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0C" w:rsidRPr="00CF4EC9" w:rsidRDefault="00CF4EC9" w:rsidP="00087A0C">
      <w:pPr>
        <w:rPr>
          <w:sz w:val="24"/>
        </w:rPr>
      </w:pPr>
      <w:r w:rsidRPr="00CF4EC9">
        <w:rPr>
          <w:rStyle w:val="a3"/>
          <w:rFonts w:ascii="Arial" w:hAnsi="Arial" w:cs="Arial"/>
          <w:b/>
          <w:bCs/>
          <w:color w:val="737373"/>
          <w:sz w:val="28"/>
          <w:szCs w:val="27"/>
          <w:shd w:val="clear" w:color="auto" w:fill="FFFFFF"/>
        </w:rPr>
        <w:fldChar w:fldCharType="begin"/>
      </w:r>
      <w:r w:rsidRPr="00CF4EC9">
        <w:rPr>
          <w:rStyle w:val="a3"/>
          <w:rFonts w:ascii="Arial" w:hAnsi="Arial" w:cs="Arial"/>
          <w:b/>
          <w:bCs/>
          <w:color w:val="737373"/>
          <w:sz w:val="28"/>
          <w:szCs w:val="27"/>
          <w:shd w:val="clear" w:color="auto" w:fill="FFFFFF"/>
        </w:rPr>
        <w:instrText xml:space="preserve"> HYPERLINK "https://drive.google.com/file/d/1vZy_YRuhDN2MTKliSC7IajXewMswnjne/view?usp=sharing" </w:instrText>
      </w:r>
      <w:r w:rsidRPr="00CF4EC9">
        <w:rPr>
          <w:rStyle w:val="a3"/>
          <w:rFonts w:ascii="Arial" w:hAnsi="Arial" w:cs="Arial"/>
          <w:b/>
          <w:bCs/>
          <w:color w:val="737373"/>
          <w:sz w:val="28"/>
          <w:szCs w:val="27"/>
          <w:shd w:val="clear" w:color="auto" w:fill="FFFFFF"/>
        </w:rPr>
        <w:fldChar w:fldCharType="separate"/>
      </w:r>
      <w:r w:rsidRPr="00CF4EC9">
        <w:rPr>
          <w:rStyle w:val="a4"/>
          <w:rFonts w:ascii="Arial" w:hAnsi="Arial" w:cs="Arial"/>
          <w:b/>
          <w:bCs/>
          <w:i/>
          <w:iCs/>
          <w:color w:val="7FDB1D"/>
          <w:sz w:val="28"/>
          <w:szCs w:val="27"/>
        </w:rPr>
        <w:t>Приказ "Об утверждении Единого регионального стандарта оказания услуги по обеспечению горячим питанием обучающихся 1-4 классов государственных и муниципальных образовательных организаций"</w:t>
      </w:r>
      <w:r w:rsidRPr="00CF4EC9">
        <w:rPr>
          <w:rStyle w:val="a3"/>
          <w:rFonts w:ascii="Arial" w:hAnsi="Arial" w:cs="Arial"/>
          <w:b/>
          <w:bCs/>
          <w:color w:val="737373"/>
          <w:sz w:val="28"/>
          <w:szCs w:val="27"/>
          <w:shd w:val="clear" w:color="auto" w:fill="FFFFFF"/>
        </w:rPr>
        <w:fldChar w:fldCharType="end"/>
      </w:r>
    </w:p>
    <w:p w:rsidR="00087A0C" w:rsidRDefault="00087A0C" w:rsidP="00087A0C"/>
    <w:p w:rsidR="00087A0C" w:rsidRPr="00087A0C" w:rsidRDefault="00087A0C" w:rsidP="00087A0C">
      <w:pPr>
        <w:rPr>
          <w:sz w:val="32"/>
          <w:szCs w:val="32"/>
        </w:rPr>
      </w:pPr>
    </w:p>
    <w:p w:rsidR="00087A0C" w:rsidRPr="00087A0C" w:rsidRDefault="00087A0C" w:rsidP="00087A0C">
      <w:pPr>
        <w:rPr>
          <w:sz w:val="32"/>
          <w:szCs w:val="32"/>
        </w:rPr>
      </w:pPr>
      <w:r w:rsidRPr="00087A0C">
        <w:rPr>
          <w:sz w:val="32"/>
          <w:szCs w:val="32"/>
        </w:rPr>
        <w:t xml:space="preserve">МИНИСТЕРСТВО ОБРАЗОВАНИЯ И </w:t>
      </w:r>
      <w:proofErr w:type="gramStart"/>
      <w:r w:rsidRPr="00087A0C">
        <w:rPr>
          <w:sz w:val="32"/>
          <w:szCs w:val="32"/>
        </w:rPr>
        <w:t>НАУКИ  РЕСПУБЛИКИ</w:t>
      </w:r>
      <w:proofErr w:type="gramEnd"/>
      <w:r w:rsidRPr="00087A0C">
        <w:rPr>
          <w:sz w:val="32"/>
          <w:szCs w:val="32"/>
        </w:rPr>
        <w:t xml:space="preserve"> ИНГУШЕТИЯ</w:t>
      </w:r>
    </w:p>
    <w:p w:rsidR="00087A0C" w:rsidRDefault="00087A0C" w:rsidP="00087A0C">
      <w:r>
        <w:t xml:space="preserve">                                                 (МИНОБРАЗОВАНИЯ ИНГУШЕТИИ)</w:t>
      </w:r>
    </w:p>
    <w:p w:rsidR="00087A0C" w:rsidRDefault="00087A0C" w:rsidP="00087A0C"/>
    <w:p w:rsidR="00087A0C" w:rsidRDefault="00087A0C" w:rsidP="00087A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087A0C">
        <w:rPr>
          <w:sz w:val="32"/>
          <w:szCs w:val="32"/>
        </w:rPr>
        <w:t>ПРИКАЗ</w:t>
      </w:r>
    </w:p>
    <w:p w:rsidR="00087A0C" w:rsidRPr="00087A0C" w:rsidRDefault="00087A0C" w:rsidP="00087A0C">
      <w:pPr>
        <w:rPr>
          <w:sz w:val="24"/>
          <w:szCs w:val="24"/>
        </w:rPr>
      </w:pPr>
      <w:r>
        <w:rPr>
          <w:sz w:val="24"/>
          <w:szCs w:val="24"/>
        </w:rPr>
        <w:t>«08.02.2021                                                                                                      № 55-</w:t>
      </w:r>
      <w:proofErr w:type="gramStart"/>
      <w:r>
        <w:rPr>
          <w:sz w:val="24"/>
          <w:szCs w:val="24"/>
        </w:rPr>
        <w:t>п-а</w:t>
      </w:r>
      <w:proofErr w:type="gramEnd"/>
    </w:p>
    <w:p w:rsidR="00087A0C" w:rsidRDefault="00087A0C" w:rsidP="00087A0C"/>
    <w:p w:rsidR="00087A0C" w:rsidRDefault="00087A0C" w:rsidP="00087A0C">
      <w:r>
        <w:t>г. Назрань</w:t>
      </w:r>
    </w:p>
    <w:p w:rsidR="00087A0C" w:rsidRDefault="00087A0C" w:rsidP="00087A0C"/>
    <w:p w:rsidR="00087A0C" w:rsidRDefault="00087A0C" w:rsidP="00087A0C">
      <w:r>
        <w:t>«Об утверждении Единого регионального стандарта оказания услуги по</w:t>
      </w:r>
    </w:p>
    <w:p w:rsidR="00087A0C" w:rsidRDefault="00087A0C" w:rsidP="00087A0C">
      <w:r>
        <w:t>обеспечению горячим питанием обучающихся 1-4 классов государственных и</w:t>
      </w:r>
    </w:p>
    <w:p w:rsidR="00087A0C" w:rsidRDefault="00087A0C" w:rsidP="00087A0C"/>
    <w:p w:rsidR="00087A0C" w:rsidRDefault="00087A0C" w:rsidP="00087A0C">
      <w:r>
        <w:t>муниципальных образовательных организаций»</w:t>
      </w:r>
    </w:p>
    <w:p w:rsidR="00087A0C" w:rsidRDefault="00087A0C" w:rsidP="00087A0C"/>
    <w:p w:rsidR="00087A0C" w:rsidRDefault="00087A0C" w:rsidP="00087A0C">
      <w:r>
        <w:t xml:space="preserve">В соответствии с Федеральным законом от 29.12.2012 </w:t>
      </w:r>
      <w:proofErr w:type="spellStart"/>
      <w:r>
        <w:t>No</w:t>
      </w:r>
      <w:proofErr w:type="spellEnd"/>
      <w:r>
        <w:t xml:space="preserve"> 273-ФЗ «Об</w:t>
      </w:r>
    </w:p>
    <w:p w:rsidR="00087A0C" w:rsidRDefault="00087A0C" w:rsidP="00087A0C">
      <w:r>
        <w:t>образовании в Российской Федерации», с учетом Методических</w:t>
      </w:r>
    </w:p>
    <w:p w:rsidR="00087A0C" w:rsidRDefault="00087A0C" w:rsidP="00087A0C">
      <w:r>
        <w:t>рекомендаций МР 2.4.0179-20 «Рекомендации по организации питания</w:t>
      </w:r>
    </w:p>
    <w:p w:rsidR="00087A0C" w:rsidRDefault="00087A0C" w:rsidP="00087A0C">
      <w:r>
        <w:t>обучающихся общеобразовательных организаций», утвержденных</w:t>
      </w:r>
    </w:p>
    <w:p w:rsidR="00087A0C" w:rsidRDefault="00087A0C" w:rsidP="00087A0C">
      <w:r>
        <w:t>Руководителем Федеральной службы по надзору в сфере защиты прав</w:t>
      </w:r>
    </w:p>
    <w:p w:rsidR="00087A0C" w:rsidRDefault="00087A0C" w:rsidP="00087A0C">
      <w:r>
        <w:t>потребителей и благополучия человека, Главным государственным</w:t>
      </w:r>
    </w:p>
    <w:p w:rsidR="00087A0C" w:rsidRDefault="00087A0C" w:rsidP="00087A0C">
      <w:r>
        <w:t>санитарным врачом Российской Федерации А.Ю. Поповой 18.05.2020,</w:t>
      </w:r>
    </w:p>
    <w:p w:rsidR="00087A0C" w:rsidRDefault="00087A0C" w:rsidP="00087A0C">
      <w:r>
        <w:t>Перечня мероприятий по организации бесплатного горячего питания</w:t>
      </w:r>
    </w:p>
    <w:p w:rsidR="00087A0C" w:rsidRDefault="00087A0C" w:rsidP="00087A0C">
      <w:r>
        <w:t>обучающихся, получающих начальное общее образование в</w:t>
      </w:r>
    </w:p>
    <w:p w:rsidR="00087A0C" w:rsidRDefault="00087A0C" w:rsidP="00087A0C">
      <w:r>
        <w:t>государственных и муниципальных образовательных организациях,</w:t>
      </w:r>
    </w:p>
    <w:p w:rsidR="00087A0C" w:rsidRDefault="00087A0C" w:rsidP="00087A0C">
      <w:r>
        <w:t>обеспечивающих охват 100 процентов от числа таких обучающихся в</w:t>
      </w:r>
    </w:p>
    <w:p w:rsidR="00087A0C" w:rsidRDefault="00087A0C" w:rsidP="00087A0C">
      <w:r>
        <w:t>указанных образовательных организациях Республики Ингушетия,</w:t>
      </w:r>
    </w:p>
    <w:p w:rsidR="00087A0C" w:rsidRDefault="00087A0C" w:rsidP="00087A0C">
      <w:r>
        <w:t>утвержденного Распоряжением Правительства Республики Ингушетия от 3</w:t>
      </w:r>
    </w:p>
    <w:p w:rsidR="00087A0C" w:rsidRDefault="00087A0C" w:rsidP="00087A0C">
      <w:r>
        <w:lastRenderedPageBreak/>
        <w:t xml:space="preserve">сентября 2020 года </w:t>
      </w:r>
      <w:proofErr w:type="spellStart"/>
      <w:r>
        <w:t>No</w:t>
      </w:r>
      <w:proofErr w:type="spellEnd"/>
      <w:r>
        <w:t xml:space="preserve"> 390-р, а также в целях совершенствования</w:t>
      </w:r>
    </w:p>
    <w:p w:rsidR="00087A0C" w:rsidRDefault="00087A0C" w:rsidP="00087A0C">
      <w:r>
        <w:t>организации питания обучающихся государственных и муниципальных</w:t>
      </w:r>
    </w:p>
    <w:p w:rsidR="00087A0C" w:rsidRDefault="00087A0C" w:rsidP="00087A0C">
      <w:r>
        <w:t>образовательных организаций Республики Ингушетия, осваивающих</w:t>
      </w:r>
    </w:p>
    <w:p w:rsidR="00087A0C" w:rsidRDefault="00087A0C" w:rsidP="00087A0C">
      <w:r>
        <w:t>программы начального общего образования, оказания методической</w:t>
      </w:r>
    </w:p>
    <w:p w:rsidR="00087A0C" w:rsidRDefault="00087A0C" w:rsidP="00087A0C">
      <w:r>
        <w:t>помощи государственным общеобразовательным организациям,</w:t>
      </w:r>
    </w:p>
    <w:p w:rsidR="00087A0C" w:rsidRDefault="00087A0C" w:rsidP="00087A0C"/>
    <w:p w:rsidR="00087A0C" w:rsidRDefault="00087A0C" w:rsidP="00087A0C">
      <w:r>
        <w:t>предоставляющим услуги общественного питания в образовательных</w:t>
      </w:r>
    </w:p>
    <w:p w:rsidR="00087A0C" w:rsidRDefault="00087A0C" w:rsidP="00087A0C">
      <w:r>
        <w:t>организациях, осуществляющих реализацию программ начального общего</w:t>
      </w:r>
    </w:p>
    <w:p w:rsidR="00087A0C" w:rsidRDefault="00087A0C" w:rsidP="00087A0C">
      <w:r>
        <w:t>образования, в сфере организации качественного и доступного горячего</w:t>
      </w:r>
    </w:p>
    <w:p w:rsidR="00087A0C" w:rsidRDefault="00087A0C" w:rsidP="00087A0C">
      <w:r>
        <w:t>питания приказываю:</w:t>
      </w:r>
    </w:p>
    <w:p w:rsidR="00087A0C" w:rsidRDefault="00087A0C" w:rsidP="00087A0C">
      <w:r>
        <w:t>1 утвердить прилагаемый Единый региональный стандарт оказания</w:t>
      </w:r>
    </w:p>
    <w:p w:rsidR="00087A0C" w:rsidRDefault="00087A0C" w:rsidP="00087A0C">
      <w:r>
        <w:t>услуги по обеспечению горячим питанием обучающихся 1-4 классов</w:t>
      </w:r>
    </w:p>
    <w:p w:rsidR="00087A0C" w:rsidRDefault="00087A0C" w:rsidP="00087A0C">
      <w:r>
        <w:t>государственных и муниципальных образовательных организаций.</w:t>
      </w:r>
    </w:p>
    <w:p w:rsidR="00087A0C" w:rsidRDefault="00087A0C" w:rsidP="00087A0C"/>
    <w:p w:rsidR="00087A0C" w:rsidRDefault="00087A0C" w:rsidP="00087A0C">
      <w:r>
        <w:t>2. Контроль за исполнением настоящего приказа возложить на</w:t>
      </w:r>
    </w:p>
    <w:p w:rsidR="00087A0C" w:rsidRDefault="00087A0C" w:rsidP="00087A0C">
      <w:r>
        <w:t>заместителя министра образования и науки Республики Ингушетия</w:t>
      </w:r>
    </w:p>
    <w:p w:rsidR="00087A0C" w:rsidRDefault="00087A0C" w:rsidP="00087A0C">
      <w:proofErr w:type="spellStart"/>
      <w:r>
        <w:t>Угурчиеву</w:t>
      </w:r>
      <w:proofErr w:type="spellEnd"/>
      <w:r>
        <w:t xml:space="preserve"> П.Б.</w:t>
      </w:r>
    </w:p>
    <w:p w:rsidR="00087A0C" w:rsidRDefault="00087A0C" w:rsidP="00087A0C"/>
    <w:p w:rsidR="00087A0C" w:rsidRDefault="00CF4EC9" w:rsidP="00087A0C">
      <w:r>
        <w:t xml:space="preserve">                                                                                                             </w:t>
      </w:r>
      <w:r w:rsidR="00087A0C">
        <w:t>Министр Э.И. Бокова</w:t>
      </w:r>
    </w:p>
    <w:p w:rsidR="00087A0C" w:rsidRDefault="00087A0C" w:rsidP="00087A0C"/>
    <w:p w:rsidR="00087A0C" w:rsidRDefault="00CF4EC9" w:rsidP="00087A0C">
      <w:r>
        <w:t xml:space="preserve">                                                                                                                                    </w:t>
      </w:r>
      <w:r w:rsidR="00087A0C">
        <w:t>Приложение к приказу</w:t>
      </w:r>
    </w:p>
    <w:p w:rsidR="00087A0C" w:rsidRDefault="00CF4EC9" w:rsidP="00087A0C">
      <w:r>
        <w:t xml:space="preserve">                                                                                                                             </w:t>
      </w:r>
      <w:r w:rsidR="00087A0C">
        <w:t>Министерства образования и</w:t>
      </w:r>
    </w:p>
    <w:p w:rsidR="00087A0C" w:rsidRDefault="00CF4EC9" w:rsidP="00087A0C">
      <w:r>
        <w:t xml:space="preserve">                                                                                                                               </w:t>
      </w:r>
      <w:r w:rsidR="00087A0C">
        <w:t>науки Республики Ингушетия</w:t>
      </w:r>
    </w:p>
    <w:p w:rsidR="00087A0C" w:rsidRDefault="00CF4EC9" w:rsidP="00087A0C">
      <w:r>
        <w:t xml:space="preserve">                                                                                                                               08.02.2021 № 55-</w:t>
      </w:r>
      <w:proofErr w:type="gramStart"/>
      <w:r>
        <w:t>п-а</w:t>
      </w:r>
      <w:bookmarkStart w:id="0" w:name="_GoBack"/>
      <w:bookmarkEnd w:id="0"/>
      <w:proofErr w:type="gramEnd"/>
    </w:p>
    <w:p w:rsidR="00087A0C" w:rsidRDefault="00087A0C" w:rsidP="00087A0C"/>
    <w:p w:rsidR="00087A0C" w:rsidRDefault="00087A0C" w:rsidP="00087A0C">
      <w:r>
        <w:t>Единый региональный стандарт оказания услуги по обеспечению горячим</w:t>
      </w:r>
    </w:p>
    <w:p w:rsidR="00087A0C" w:rsidRDefault="00087A0C" w:rsidP="00087A0C">
      <w:r>
        <w:t>питанием обучающихся 1-4 классов государственных и муниципальных</w:t>
      </w:r>
    </w:p>
    <w:p w:rsidR="00087A0C" w:rsidRDefault="00087A0C" w:rsidP="00087A0C"/>
    <w:p w:rsidR="00087A0C" w:rsidRDefault="00087A0C" w:rsidP="00087A0C">
      <w:r>
        <w:t>образовательных организаций</w:t>
      </w:r>
    </w:p>
    <w:p w:rsidR="00087A0C" w:rsidRDefault="00087A0C" w:rsidP="00087A0C">
      <w:r>
        <w:t>1. Общие положения</w:t>
      </w:r>
    </w:p>
    <w:p w:rsidR="00087A0C" w:rsidRDefault="00087A0C" w:rsidP="00087A0C"/>
    <w:p w:rsidR="00087A0C" w:rsidRDefault="00087A0C" w:rsidP="00087A0C">
      <w:r>
        <w:t>1.1. Настоящий Единый региональный стандарт оказания</w:t>
      </w:r>
    </w:p>
    <w:p w:rsidR="00087A0C" w:rsidRDefault="00087A0C" w:rsidP="00087A0C">
      <w:r>
        <w:lastRenderedPageBreak/>
        <w:t>услуги по обеспечению горячим питанием обучающихся 1-4 классов</w:t>
      </w:r>
    </w:p>
    <w:p w:rsidR="00087A0C" w:rsidRDefault="00087A0C" w:rsidP="00087A0C">
      <w:r>
        <w:t>государственных и муниципальных образовательных организаций (далее -</w:t>
      </w:r>
    </w:p>
    <w:p w:rsidR="00087A0C" w:rsidRDefault="00087A0C" w:rsidP="00087A0C">
      <w:r>
        <w:t>Стандарт) представляет собой совокупность требований к:</w:t>
      </w:r>
    </w:p>
    <w:p w:rsidR="00087A0C" w:rsidRDefault="00087A0C" w:rsidP="00087A0C"/>
    <w:p w:rsidR="00087A0C" w:rsidRDefault="00087A0C" w:rsidP="00087A0C">
      <w:r>
        <w:t>организации питания обучающихся, осваивающих</w:t>
      </w:r>
    </w:p>
    <w:p w:rsidR="00087A0C" w:rsidRDefault="00087A0C" w:rsidP="00087A0C"/>
    <w:p w:rsidR="00087A0C" w:rsidRDefault="00087A0C" w:rsidP="00087A0C">
      <w:r>
        <w:t>программы</w:t>
      </w:r>
    </w:p>
    <w:p w:rsidR="00087A0C" w:rsidRDefault="00087A0C" w:rsidP="00087A0C"/>
    <w:p w:rsidR="00087A0C" w:rsidRDefault="00087A0C" w:rsidP="00087A0C">
      <w:r>
        <w:t>начального общего образования в государственных образовательных</w:t>
      </w:r>
    </w:p>
    <w:p w:rsidR="00087A0C" w:rsidRDefault="00087A0C" w:rsidP="00087A0C">
      <w:r>
        <w:t>организациях (далее - образовательные организации, учреждения);</w:t>
      </w:r>
    </w:p>
    <w:p w:rsidR="00087A0C" w:rsidRDefault="00087A0C" w:rsidP="00087A0C"/>
    <w:p w:rsidR="00087A0C" w:rsidRDefault="00087A0C" w:rsidP="00087A0C">
      <w:r>
        <w:t>- организациям общественного питания, индивидуальным</w:t>
      </w:r>
    </w:p>
    <w:p w:rsidR="00087A0C" w:rsidRDefault="00087A0C" w:rsidP="00087A0C">
      <w:r>
        <w:t>предпринимателям, обслуживающим обучающихся</w:t>
      </w:r>
    </w:p>
    <w:p w:rsidR="00087A0C" w:rsidRDefault="00087A0C" w:rsidP="00087A0C">
      <w:r>
        <w:t>образовательных организаций;</w:t>
      </w:r>
    </w:p>
    <w:p w:rsidR="00087A0C" w:rsidRDefault="00087A0C" w:rsidP="00087A0C">
      <w:r>
        <w:t>качеству питания и условиям приема пищи в</w:t>
      </w:r>
    </w:p>
    <w:p w:rsidR="00087A0C" w:rsidRDefault="00087A0C" w:rsidP="00087A0C">
      <w:r>
        <w:t>образовательных организациях;</w:t>
      </w:r>
    </w:p>
    <w:p w:rsidR="00087A0C" w:rsidRDefault="00087A0C" w:rsidP="00087A0C">
      <w:r>
        <w:t>приемке, хранению и срокам реализации пищевых</w:t>
      </w:r>
    </w:p>
    <w:p w:rsidR="00087A0C" w:rsidRDefault="00087A0C" w:rsidP="00087A0C">
      <w:r>
        <w:t>продуктов;</w:t>
      </w:r>
    </w:p>
    <w:p w:rsidR="00087A0C" w:rsidRDefault="00087A0C" w:rsidP="00087A0C">
      <w:r>
        <w:t>кадровому обеспечению технологического процесса,</w:t>
      </w:r>
    </w:p>
    <w:p w:rsidR="00087A0C" w:rsidRDefault="00087A0C" w:rsidP="00087A0C">
      <w:r>
        <w:t>условиям</w:t>
      </w:r>
    </w:p>
    <w:p w:rsidR="00087A0C" w:rsidRDefault="00087A0C" w:rsidP="00087A0C">
      <w:r>
        <w:t>труда персонала;</w:t>
      </w:r>
    </w:p>
    <w:p w:rsidR="00087A0C" w:rsidRDefault="00087A0C" w:rsidP="00087A0C"/>
    <w:p w:rsidR="00087A0C" w:rsidRDefault="00087A0C" w:rsidP="00087A0C">
      <w:r>
        <w:t>обеспечению контроля качества и организации питания</w:t>
      </w:r>
    </w:p>
    <w:p w:rsidR="00087A0C" w:rsidRDefault="00087A0C" w:rsidP="00087A0C"/>
    <w:p w:rsidR="00087A0C" w:rsidRDefault="00087A0C" w:rsidP="00087A0C">
      <w:r>
        <w:t>обучающихся;</w:t>
      </w:r>
    </w:p>
    <w:p w:rsidR="00087A0C" w:rsidRDefault="00087A0C" w:rsidP="00087A0C"/>
    <w:p w:rsidR="00087A0C" w:rsidRDefault="00087A0C" w:rsidP="00087A0C">
      <w:r>
        <w:t>организации мониторинга горячего питания.</w:t>
      </w:r>
    </w:p>
    <w:p w:rsidR="00087A0C" w:rsidRDefault="00087A0C" w:rsidP="00087A0C">
      <w:r>
        <w:t>1.2. Настоящий Стандарт разработан с целью</w:t>
      </w:r>
    </w:p>
    <w:p w:rsidR="00087A0C" w:rsidRDefault="00087A0C" w:rsidP="00087A0C">
      <w:r>
        <w:t>совершенствования организации питания обучающихся образовательных</w:t>
      </w:r>
    </w:p>
    <w:p w:rsidR="00087A0C" w:rsidRDefault="00087A0C" w:rsidP="00087A0C">
      <w:r>
        <w:t>организаций, осваивающих программы начального общего образования,</w:t>
      </w:r>
    </w:p>
    <w:p w:rsidR="00087A0C" w:rsidRDefault="00087A0C" w:rsidP="00087A0C">
      <w:r>
        <w:t>оказания методической помощи организациям, предоставляющим услуги</w:t>
      </w:r>
    </w:p>
    <w:p w:rsidR="00087A0C" w:rsidRDefault="00087A0C" w:rsidP="00087A0C">
      <w:r>
        <w:t>общественного питания в образовательных организациях, руководителям и</w:t>
      </w:r>
    </w:p>
    <w:p w:rsidR="00087A0C" w:rsidRDefault="00087A0C" w:rsidP="00087A0C">
      <w:r>
        <w:lastRenderedPageBreak/>
        <w:t>ответственным специалистам образовательных организаций и предприятий</w:t>
      </w:r>
    </w:p>
    <w:p w:rsidR="00087A0C" w:rsidRDefault="00087A0C" w:rsidP="00087A0C">
      <w:r>
        <w:t>общественного питания в сфере организации качественного и доступного</w:t>
      </w:r>
    </w:p>
    <w:p w:rsidR="00087A0C" w:rsidRDefault="00087A0C" w:rsidP="00087A0C">
      <w:r>
        <w:t>горячего питания.</w:t>
      </w:r>
    </w:p>
    <w:p w:rsidR="00087A0C" w:rsidRDefault="00087A0C" w:rsidP="00087A0C"/>
    <w:p w:rsidR="00087A0C" w:rsidRDefault="00087A0C" w:rsidP="00087A0C">
      <w:r>
        <w:t>1.3. Функции, выполняемые Стандартом:</w:t>
      </w:r>
    </w:p>
    <w:p w:rsidR="00087A0C" w:rsidRDefault="00087A0C" w:rsidP="00087A0C"/>
    <w:p w:rsidR="00087A0C" w:rsidRDefault="00087A0C" w:rsidP="00087A0C">
      <w:r>
        <w:t>информационная, которая даст возможность всем заинтересованным</w:t>
      </w:r>
    </w:p>
    <w:p w:rsidR="00087A0C" w:rsidRDefault="00087A0C" w:rsidP="00087A0C">
      <w:r>
        <w:t>специалистам получить актуальную информацию о состоянии системы</w:t>
      </w:r>
    </w:p>
    <w:p w:rsidR="00087A0C" w:rsidRDefault="00087A0C" w:rsidP="00087A0C"/>
    <w:p w:rsidR="00087A0C" w:rsidRDefault="00087A0C" w:rsidP="00087A0C">
      <w:r>
        <w:t>школьного питания в республике, об эффективном опыте организации</w:t>
      </w:r>
    </w:p>
    <w:p w:rsidR="00087A0C" w:rsidRDefault="00087A0C" w:rsidP="00087A0C">
      <w:r>
        <w:t>питания, типичных ошибках при организации системы школьного питания и</w:t>
      </w:r>
    </w:p>
    <w:p w:rsidR="00087A0C" w:rsidRDefault="00087A0C" w:rsidP="00087A0C">
      <w:r>
        <w:t>путях их преодоления, о нормативных правовых документах, действующих</w:t>
      </w:r>
    </w:p>
    <w:p w:rsidR="00087A0C" w:rsidRDefault="00087A0C" w:rsidP="00087A0C">
      <w:r>
        <w:t>в данной сфере;</w:t>
      </w:r>
    </w:p>
    <w:p w:rsidR="00087A0C" w:rsidRDefault="00087A0C" w:rsidP="00087A0C">
      <w:r>
        <w:t>- методическая, которая позволит соответствующим специалистам</w:t>
      </w:r>
    </w:p>
    <w:p w:rsidR="00087A0C" w:rsidRDefault="00087A0C" w:rsidP="00087A0C">
      <w:r>
        <w:t>разработать и реализовать модель организации школьного питания с учетом</w:t>
      </w:r>
    </w:p>
    <w:p w:rsidR="00087A0C" w:rsidRDefault="00087A0C" w:rsidP="00087A0C">
      <w:r>
        <w:t>климатогеографических, социально-экономических, этнических,</w:t>
      </w:r>
    </w:p>
    <w:p w:rsidR="00087A0C" w:rsidRDefault="00087A0C" w:rsidP="00087A0C">
      <w:r>
        <w:t>культурных и других особенностей.</w:t>
      </w:r>
    </w:p>
    <w:p w:rsidR="00087A0C" w:rsidRDefault="00087A0C" w:rsidP="00087A0C"/>
    <w:p w:rsidR="00087A0C" w:rsidRDefault="00087A0C" w:rsidP="00087A0C">
      <w:r>
        <w:t>Стандарт распространяется на услуги по обеспечению горячим</w:t>
      </w:r>
    </w:p>
    <w:p w:rsidR="00087A0C" w:rsidRDefault="00087A0C" w:rsidP="00087A0C">
      <w:r>
        <w:t>питанием обучающихся 1-4 классов государственных и муниципальных</w:t>
      </w:r>
    </w:p>
    <w:p w:rsidR="00087A0C" w:rsidRDefault="00087A0C" w:rsidP="00087A0C">
      <w:r>
        <w:t>образовательных организаций Республики Ингушетия, оказываемые как</w:t>
      </w:r>
    </w:p>
    <w:p w:rsidR="00087A0C" w:rsidRDefault="00087A0C" w:rsidP="00087A0C">
      <w:r>
        <w:t>непосредственно образовательными организациями, так и комбинатами</w:t>
      </w:r>
    </w:p>
    <w:p w:rsidR="00087A0C" w:rsidRDefault="00087A0C" w:rsidP="00087A0C">
      <w:r>
        <w:t>(центрами) школьного питания, предприятиями общественного питания</w:t>
      </w:r>
    </w:p>
    <w:p w:rsidR="00087A0C" w:rsidRDefault="00087A0C" w:rsidP="00087A0C">
      <w:r>
        <w:t>юридических лиц и индивидуальных предпринимателей (далее</w:t>
      </w:r>
    </w:p>
    <w:p w:rsidR="00087A0C" w:rsidRDefault="00087A0C" w:rsidP="00087A0C">
      <w:r>
        <w:t>предприятия) (далее - организаторы питания).</w:t>
      </w:r>
    </w:p>
    <w:p w:rsidR="00087A0C" w:rsidRDefault="00087A0C" w:rsidP="00087A0C"/>
    <w:p w:rsidR="00087A0C" w:rsidRDefault="00087A0C" w:rsidP="00087A0C">
      <w:r>
        <w:t>1.4. Задачи Стандарта:</w:t>
      </w:r>
    </w:p>
    <w:p w:rsidR="00087A0C" w:rsidRDefault="00087A0C" w:rsidP="00087A0C">
      <w:r>
        <w:t>- обеспечение безопасности, качества и доступности питания в</w:t>
      </w:r>
    </w:p>
    <w:p w:rsidR="00087A0C" w:rsidRDefault="00087A0C" w:rsidP="00087A0C"/>
    <w:p w:rsidR="00087A0C" w:rsidRDefault="00087A0C" w:rsidP="00087A0C">
      <w:r>
        <w:t>образовательных организациях Республики Ингушетия;</w:t>
      </w:r>
    </w:p>
    <w:p w:rsidR="00087A0C" w:rsidRDefault="00087A0C" w:rsidP="00087A0C"/>
    <w:p w:rsidR="00087A0C" w:rsidRDefault="00087A0C" w:rsidP="00087A0C">
      <w:r>
        <w:t>- установление унифицированных требований к организации</w:t>
      </w:r>
    </w:p>
    <w:p w:rsidR="00087A0C" w:rsidRDefault="00087A0C" w:rsidP="00087A0C">
      <w:r>
        <w:lastRenderedPageBreak/>
        <w:t>питания обучающихся в образовательных организациях Республики</w:t>
      </w:r>
    </w:p>
    <w:p w:rsidR="00087A0C" w:rsidRDefault="00087A0C" w:rsidP="00087A0C">
      <w:r>
        <w:t>Ингушетия.</w:t>
      </w:r>
    </w:p>
    <w:p w:rsidR="00087A0C" w:rsidRDefault="00087A0C" w:rsidP="00087A0C"/>
    <w:p w:rsidR="00087A0C" w:rsidRDefault="00087A0C" w:rsidP="00087A0C">
      <w:r>
        <w:t>1.5. Основными принципами при разработке Стандарта</w:t>
      </w:r>
    </w:p>
    <w:p w:rsidR="00087A0C" w:rsidRDefault="00087A0C" w:rsidP="00087A0C">
      <w:r>
        <w:t>являются:</w:t>
      </w:r>
    </w:p>
    <w:p w:rsidR="00087A0C" w:rsidRDefault="00087A0C" w:rsidP="00087A0C">
      <w:r>
        <w:t>- оптимизация обязательных требований к организации питания</w:t>
      </w:r>
    </w:p>
    <w:p w:rsidR="00087A0C" w:rsidRDefault="00087A0C" w:rsidP="00087A0C">
      <w:r>
        <w:t>обучающихся в образовательных организациях, требований к безопасности,</w:t>
      </w:r>
    </w:p>
    <w:p w:rsidR="00087A0C" w:rsidRDefault="00087A0C" w:rsidP="00087A0C">
      <w:r>
        <w:t>качеству, доступности питания в образовательных организациях;</w:t>
      </w:r>
    </w:p>
    <w:p w:rsidR="00087A0C" w:rsidRDefault="00087A0C" w:rsidP="00087A0C">
      <w:r>
        <w:t>- повышение роли агропромышленного комплекса Республики Ингушетия,</w:t>
      </w:r>
    </w:p>
    <w:p w:rsidR="00087A0C" w:rsidRDefault="00087A0C" w:rsidP="00087A0C">
      <w:r>
        <w:t>местных товаропроизводителей для обеспечения качества и доступности</w:t>
      </w:r>
    </w:p>
    <w:p w:rsidR="00087A0C" w:rsidRDefault="00087A0C" w:rsidP="00087A0C">
      <w:r>
        <w:t>питания;</w:t>
      </w:r>
    </w:p>
    <w:p w:rsidR="00087A0C" w:rsidRDefault="00087A0C" w:rsidP="00087A0C"/>
    <w:p w:rsidR="00087A0C" w:rsidRDefault="00087A0C" w:rsidP="00087A0C">
      <w:r>
        <w:t>- развитие государственно-частного партнерства.</w:t>
      </w:r>
    </w:p>
    <w:p w:rsidR="00087A0C" w:rsidRDefault="00087A0C" w:rsidP="00087A0C">
      <w:r>
        <w:t>1.6. Стандарт формирует основу для разработки региональных,</w:t>
      </w:r>
    </w:p>
    <w:p w:rsidR="00087A0C" w:rsidRDefault="00087A0C" w:rsidP="00087A0C">
      <w:r>
        <w:t>муниципальных и ведомственных планов действий в сфере питания в</w:t>
      </w:r>
    </w:p>
    <w:p w:rsidR="00087A0C" w:rsidRDefault="00087A0C" w:rsidP="00087A0C">
      <w:r>
        <w:t>образовательных организациях, совершенствования организации систем</w:t>
      </w:r>
    </w:p>
    <w:p w:rsidR="00087A0C" w:rsidRDefault="00087A0C" w:rsidP="00087A0C">
      <w:r>
        <w:t>управления, установления обязательных требований, относящихся к</w:t>
      </w:r>
    </w:p>
    <w:p w:rsidR="00087A0C" w:rsidRDefault="00087A0C" w:rsidP="00087A0C">
      <w:r>
        <w:t>компетенции соответствующих органов управления и руководителей</w:t>
      </w:r>
    </w:p>
    <w:p w:rsidR="00087A0C" w:rsidRDefault="00087A0C" w:rsidP="00087A0C">
      <w:r>
        <w:t>образовательных организаций.</w:t>
      </w:r>
    </w:p>
    <w:p w:rsidR="00087A0C" w:rsidRDefault="00087A0C" w:rsidP="00087A0C">
      <w:r>
        <w:t>2. Организация питания обучающихся в образовательных</w:t>
      </w:r>
    </w:p>
    <w:p w:rsidR="00087A0C" w:rsidRDefault="00087A0C" w:rsidP="00087A0C"/>
    <w:p w:rsidR="00087A0C" w:rsidRDefault="00087A0C" w:rsidP="00087A0C">
      <w:r>
        <w:t>организациях</w:t>
      </w:r>
    </w:p>
    <w:p w:rsidR="00087A0C" w:rsidRDefault="00087A0C" w:rsidP="00087A0C"/>
    <w:p w:rsidR="00087A0C" w:rsidRDefault="00087A0C" w:rsidP="00087A0C">
      <w:r>
        <w:t>2.1. В образовательной организации должны быть созданы</w:t>
      </w:r>
    </w:p>
    <w:p w:rsidR="00087A0C" w:rsidRDefault="00087A0C" w:rsidP="00087A0C">
      <w:r>
        <w:t>условия для организации питания 100% обучающихся 1-4 классов,</w:t>
      </w:r>
    </w:p>
    <w:p w:rsidR="00087A0C" w:rsidRDefault="00087A0C" w:rsidP="00087A0C">
      <w:r>
        <w:t>посещающих образовательную организацию.</w:t>
      </w:r>
    </w:p>
    <w:p w:rsidR="00087A0C" w:rsidRDefault="00087A0C" w:rsidP="00087A0C"/>
    <w:p w:rsidR="00087A0C" w:rsidRDefault="00087A0C" w:rsidP="00087A0C">
      <w:r>
        <w:t>2.2. Выбор формы организации питания (самостоятельная</w:t>
      </w:r>
    </w:p>
    <w:p w:rsidR="00087A0C" w:rsidRDefault="00087A0C" w:rsidP="00087A0C">
      <w:r>
        <w:t>организация питания или с привлечением специализированных</w:t>
      </w:r>
    </w:p>
    <w:p w:rsidR="00087A0C" w:rsidRDefault="00087A0C" w:rsidP="00087A0C"/>
    <w:p w:rsidR="00087A0C" w:rsidRDefault="00087A0C" w:rsidP="00087A0C">
      <w:r>
        <w:t>организаций) осуществляется непосредственно образовательной</w:t>
      </w:r>
    </w:p>
    <w:p w:rsidR="00087A0C" w:rsidRDefault="00087A0C" w:rsidP="00087A0C">
      <w:r>
        <w:t>организацией с учетом мнения родителей (законных представителей)</w:t>
      </w:r>
    </w:p>
    <w:p w:rsidR="00087A0C" w:rsidRDefault="00087A0C" w:rsidP="00087A0C">
      <w:r>
        <w:lastRenderedPageBreak/>
        <w:t>учащихся.</w:t>
      </w:r>
    </w:p>
    <w:p w:rsidR="00087A0C" w:rsidRDefault="00087A0C" w:rsidP="00087A0C"/>
    <w:p w:rsidR="00087A0C" w:rsidRDefault="00087A0C" w:rsidP="00087A0C">
      <w:r>
        <w:t>2.3. Здоровое питание предусматривает первый прием пищи</w:t>
      </w:r>
    </w:p>
    <w:p w:rsidR="00087A0C" w:rsidRDefault="00087A0C" w:rsidP="00087A0C">
      <w:r>
        <w:t>ребенком дома с учетом режима дня и организации образовательного</w:t>
      </w:r>
    </w:p>
    <w:p w:rsidR="00087A0C" w:rsidRDefault="00087A0C" w:rsidP="00087A0C">
      <w:r>
        <w:t>процесса. На домашние завтраки обучающихся в первую смену в среднем</w:t>
      </w:r>
    </w:p>
    <w:p w:rsidR="00087A0C" w:rsidRDefault="00087A0C" w:rsidP="00087A0C">
      <w:r>
        <w:t>может приходиться до 10% энергетической ценности от суточного</w:t>
      </w:r>
    </w:p>
    <w:p w:rsidR="00087A0C" w:rsidRDefault="00087A0C" w:rsidP="00087A0C">
      <w:r>
        <w:t>потребления.</w:t>
      </w:r>
    </w:p>
    <w:p w:rsidR="00087A0C" w:rsidRDefault="00087A0C" w:rsidP="00087A0C"/>
    <w:p w:rsidR="00087A0C" w:rsidRDefault="00087A0C" w:rsidP="00087A0C">
      <w:r>
        <w:t>2.4. Обучающиеся образовательных организаций</w:t>
      </w:r>
    </w:p>
    <w:p w:rsidR="00087A0C" w:rsidRDefault="00087A0C" w:rsidP="00087A0C"/>
    <w:p w:rsidR="00087A0C" w:rsidRDefault="00087A0C" w:rsidP="00087A0C">
      <w:r>
        <w:t>обеспечиваются горячим питанием в виде завтрака или обеда.</w:t>
      </w:r>
    </w:p>
    <w:p w:rsidR="00087A0C" w:rsidRDefault="00087A0C" w:rsidP="00087A0C"/>
    <w:p w:rsidR="00087A0C" w:rsidRDefault="00087A0C" w:rsidP="00087A0C">
      <w:r>
        <w:t>2.5. Завтрак должен состоять из горячего блюда и напитка,</w:t>
      </w:r>
    </w:p>
    <w:p w:rsidR="00087A0C" w:rsidRDefault="00087A0C" w:rsidP="00087A0C">
      <w:r>
        <w:t>содержать 15-19 г. белка, 15-19 г. жира и 67-84 г. углеводов. Ассортимент</w:t>
      </w:r>
    </w:p>
    <w:p w:rsidR="00087A0C" w:rsidRDefault="00087A0C" w:rsidP="00087A0C">
      <w:r>
        <w:t>продуктов и блюд завтрака должен быть разнообразным и может включать</w:t>
      </w:r>
    </w:p>
    <w:p w:rsidR="00087A0C" w:rsidRDefault="00087A0C" w:rsidP="00087A0C">
      <w:r>
        <w:t>на выбор: крупяные и творожные блюда, мясные или рыбные блюда,</w:t>
      </w:r>
    </w:p>
    <w:p w:rsidR="00087A0C" w:rsidRDefault="00087A0C" w:rsidP="00087A0C">
      <w:r>
        <w:t>молочные продукты (в том числе сыр, сливочное масло), блюда из яиц,</w:t>
      </w:r>
    </w:p>
    <w:p w:rsidR="00087A0C" w:rsidRDefault="00087A0C" w:rsidP="00087A0C">
      <w:r>
        <w:t>овощи (свежие, тушеные, отварные), макаронные изделия и напитки,</w:t>
      </w:r>
    </w:p>
    <w:p w:rsidR="00087A0C" w:rsidRDefault="00087A0C" w:rsidP="00087A0C">
      <w:r>
        <w:t>рекомендуется добавлять ягоды, фрукты и овощи.</w:t>
      </w:r>
    </w:p>
    <w:p w:rsidR="00087A0C" w:rsidRDefault="00087A0C" w:rsidP="00087A0C"/>
    <w:p w:rsidR="00087A0C" w:rsidRDefault="00087A0C" w:rsidP="00087A0C">
      <w:r>
        <w:t>2.6. Обед должен включать в себя закуску (салат или свежие</w:t>
      </w:r>
    </w:p>
    <w:p w:rsidR="00087A0C" w:rsidRDefault="00087A0C" w:rsidP="00087A0C">
      <w:r>
        <w:t>овощи), горячее первое, второе блюдо и напиток, содержать 23-27 г.</w:t>
      </w:r>
    </w:p>
    <w:p w:rsidR="00087A0C" w:rsidRDefault="00087A0C" w:rsidP="00087A0C">
      <w:r>
        <w:t>белка, 23-27 г. жира и 100-117 г. углеводов.</w:t>
      </w:r>
    </w:p>
    <w:p w:rsidR="00087A0C" w:rsidRDefault="00087A0C" w:rsidP="00087A0C">
      <w:r>
        <w:t>Для реализации принципов здорового питания целесообразно</w:t>
      </w:r>
    </w:p>
    <w:p w:rsidR="00087A0C" w:rsidRDefault="00087A0C" w:rsidP="00087A0C"/>
    <w:p w:rsidR="00087A0C" w:rsidRDefault="00087A0C" w:rsidP="00087A0C">
      <w:r>
        <w:t>дополнение блюд свежими фруктами, ягодами.</w:t>
      </w:r>
    </w:p>
    <w:p w:rsidR="00087A0C" w:rsidRDefault="00087A0C" w:rsidP="00087A0C"/>
    <w:p w:rsidR="00087A0C" w:rsidRDefault="00087A0C" w:rsidP="00087A0C">
      <w:r>
        <w:t>При выборе формы предоставления бесплатного горячего</w:t>
      </w:r>
    </w:p>
    <w:p w:rsidR="00087A0C" w:rsidRDefault="00087A0C" w:rsidP="00087A0C">
      <w:r>
        <w:t>питания рекомендуется учитывать мнение родителей (законных</w:t>
      </w:r>
    </w:p>
    <w:p w:rsidR="00087A0C" w:rsidRDefault="00087A0C" w:rsidP="00087A0C">
      <w:r>
        <w:t>представителей) обучающихся.</w:t>
      </w:r>
    </w:p>
    <w:p w:rsidR="00087A0C" w:rsidRDefault="00087A0C" w:rsidP="00087A0C"/>
    <w:p w:rsidR="00087A0C" w:rsidRDefault="00087A0C" w:rsidP="00087A0C">
      <w:r>
        <w:t>2.7. Меню разрабатывается на период не менее двух учебных</w:t>
      </w:r>
    </w:p>
    <w:p w:rsidR="00087A0C" w:rsidRDefault="00087A0C" w:rsidP="00087A0C">
      <w:r>
        <w:lastRenderedPageBreak/>
        <w:t>недель, с учетом сезонности, требуемых для детей поступления</w:t>
      </w:r>
    </w:p>
    <w:p w:rsidR="00087A0C" w:rsidRDefault="00087A0C" w:rsidP="00087A0C">
      <w:r>
        <w:t>калорийности, белков, жиров, углеводов, витаминов и микроэлементов,</w:t>
      </w:r>
    </w:p>
    <w:p w:rsidR="00087A0C" w:rsidRDefault="00087A0C" w:rsidP="00087A0C">
      <w:r>
        <w:t>необходимых для их нормального роста и развития. Для обеспечения</w:t>
      </w:r>
    </w:p>
    <w:p w:rsidR="00087A0C" w:rsidRDefault="00087A0C" w:rsidP="00087A0C">
      <w:r>
        <w:t>биологической ценности в питании детей рекомендуется использовать:</w:t>
      </w:r>
    </w:p>
    <w:p w:rsidR="00087A0C" w:rsidRDefault="00087A0C" w:rsidP="00087A0C">
      <w:r>
        <w:t>-продукты повышенной пищевой ценности, в то числе</w:t>
      </w:r>
    </w:p>
    <w:p w:rsidR="00087A0C" w:rsidRDefault="00087A0C" w:rsidP="00087A0C">
      <w:r>
        <w:t>обогащенные продукты (макро - микронутриентами, витаминами,</w:t>
      </w:r>
    </w:p>
    <w:p w:rsidR="00087A0C" w:rsidRDefault="00087A0C" w:rsidP="00087A0C">
      <w:r>
        <w:t>пищевыми волокнами и биологически активными веществами);</w:t>
      </w:r>
    </w:p>
    <w:p w:rsidR="00087A0C" w:rsidRDefault="00087A0C" w:rsidP="00087A0C"/>
    <w:p w:rsidR="00087A0C" w:rsidRDefault="00087A0C" w:rsidP="00087A0C">
      <w:r>
        <w:t>-пищевые продукты с ограниченным содержанием жира, сахара и</w:t>
      </w:r>
    </w:p>
    <w:p w:rsidR="00087A0C" w:rsidRDefault="00087A0C" w:rsidP="00087A0C">
      <w:r>
        <w:t>соли. Содержание вносимой в блюдо соли на каждый прием пищи не</w:t>
      </w:r>
    </w:p>
    <w:p w:rsidR="00087A0C" w:rsidRDefault="00087A0C" w:rsidP="00087A0C">
      <w:r>
        <w:t>рекомендуется превышать 1 грамм на человека.</w:t>
      </w:r>
    </w:p>
    <w:p w:rsidR="00087A0C" w:rsidRDefault="00087A0C" w:rsidP="00087A0C">
      <w:r>
        <w:t>При составлении меню необходимо соблюдать требования по массе</w:t>
      </w:r>
    </w:p>
    <w:p w:rsidR="00087A0C" w:rsidRDefault="00087A0C" w:rsidP="00087A0C">
      <w:r>
        <w:t>порций (блюд) в соответствии с требованиями действующих санитарных</w:t>
      </w:r>
    </w:p>
    <w:p w:rsidR="00087A0C" w:rsidRDefault="00087A0C" w:rsidP="00087A0C">
      <w:r>
        <w:t>правил и норм (далее - СанПиН 2.3/2.4.3590-20 (приложение No3).</w:t>
      </w:r>
    </w:p>
    <w:p w:rsidR="00087A0C" w:rsidRDefault="00087A0C" w:rsidP="00087A0C"/>
    <w:p w:rsidR="00087A0C" w:rsidRDefault="00087A0C" w:rsidP="00087A0C">
      <w:r>
        <w:t>2.8. Энергетическая ценность школьного завтрака для</w:t>
      </w:r>
    </w:p>
    <w:p w:rsidR="00087A0C" w:rsidRDefault="00087A0C" w:rsidP="00087A0C">
      <w:r>
        <w:t>обучающихся 1- 4 классов должна составлять 470-587 ккал (20-25% от</w:t>
      </w:r>
    </w:p>
    <w:p w:rsidR="00087A0C" w:rsidRDefault="00087A0C" w:rsidP="00087A0C">
      <w:r>
        <w:t>суточной калорийности), школьного обеда - 705- 822 ккал (30-35% от</w:t>
      </w:r>
    </w:p>
    <w:p w:rsidR="00087A0C" w:rsidRDefault="00087A0C" w:rsidP="00087A0C">
      <w:r>
        <w:t>суточной калорийности). При разработке меню рекомендуется включать</w:t>
      </w:r>
    </w:p>
    <w:p w:rsidR="00087A0C" w:rsidRDefault="00087A0C" w:rsidP="00087A0C">
      <w:r>
        <w:t>блюда, технология приготовления которых обеспечивает сохранение</w:t>
      </w:r>
    </w:p>
    <w:p w:rsidR="00087A0C" w:rsidRDefault="00087A0C" w:rsidP="00087A0C">
      <w:r>
        <w:t>вкусовых качеств, пищевой и биологической ценности продуктов и</w:t>
      </w:r>
    </w:p>
    <w:p w:rsidR="00087A0C" w:rsidRDefault="00087A0C" w:rsidP="00087A0C"/>
    <w:p w:rsidR="00087A0C" w:rsidRDefault="00087A0C" w:rsidP="00087A0C">
      <w:r>
        <w:t>предусматривает использование щадящих методов кулинарной обработки.</w:t>
      </w:r>
    </w:p>
    <w:p w:rsidR="00087A0C" w:rsidRDefault="00087A0C" w:rsidP="00087A0C">
      <w:r>
        <w:t>2.9. Наименования блюд и кулинарных изделий в меню должны</w:t>
      </w:r>
    </w:p>
    <w:p w:rsidR="00087A0C" w:rsidRDefault="00087A0C" w:rsidP="00087A0C">
      <w:r>
        <w:t>соответствовать их наименованиям, указанным в используемых</w:t>
      </w:r>
    </w:p>
    <w:p w:rsidR="00087A0C" w:rsidRDefault="00087A0C" w:rsidP="00087A0C">
      <w:r>
        <w:t>технологических картах. Изготовление готовых блюд осуществляется в</w:t>
      </w:r>
    </w:p>
    <w:p w:rsidR="00087A0C" w:rsidRDefault="00087A0C" w:rsidP="00087A0C">
      <w:r>
        <w:t>соответствии с технологическими картами, в которых указывается</w:t>
      </w:r>
    </w:p>
    <w:p w:rsidR="00087A0C" w:rsidRDefault="00087A0C" w:rsidP="00087A0C">
      <w:r>
        <w:t>рецептура и технология приготовления блюд и кулинарных изделий.</w:t>
      </w:r>
    </w:p>
    <w:p w:rsidR="00087A0C" w:rsidRDefault="00087A0C" w:rsidP="00087A0C"/>
    <w:p w:rsidR="00087A0C" w:rsidRDefault="00087A0C" w:rsidP="00087A0C">
      <w:r>
        <w:t>В исключительных случаях (нарушение графика подвоза,</w:t>
      </w:r>
    </w:p>
    <w:p w:rsidR="00087A0C" w:rsidRDefault="00087A0C" w:rsidP="00087A0C">
      <w:r>
        <w:t>отсутствие необходимого запаса продуктов и т.п.) может проводиться</w:t>
      </w:r>
    </w:p>
    <w:p w:rsidR="00087A0C" w:rsidRDefault="00087A0C" w:rsidP="00087A0C">
      <w:r>
        <w:t>замена блюд.</w:t>
      </w:r>
    </w:p>
    <w:p w:rsidR="00087A0C" w:rsidRDefault="00087A0C" w:rsidP="00087A0C"/>
    <w:p w:rsidR="00087A0C" w:rsidRDefault="00087A0C" w:rsidP="00087A0C">
      <w:r>
        <w:t>Заменяемые продукты (блюда) должны быть аналогичны</w:t>
      </w:r>
    </w:p>
    <w:p w:rsidR="00087A0C" w:rsidRDefault="00087A0C" w:rsidP="00087A0C">
      <w:r>
        <w:t>заменяемому продукту (блюду) по пищевым и биологически активным</w:t>
      </w:r>
    </w:p>
    <w:p w:rsidR="00087A0C" w:rsidRDefault="00087A0C" w:rsidP="00087A0C">
      <w:r>
        <w:t>веществам в соответствии с требованиями СанПиН 2.3/2.4.3590-20</w:t>
      </w:r>
    </w:p>
    <w:p w:rsidR="00087A0C" w:rsidRDefault="00087A0C" w:rsidP="00087A0C">
      <w:r>
        <w:t xml:space="preserve">(приложение </w:t>
      </w:r>
      <w:proofErr w:type="spellStart"/>
      <w:r>
        <w:t>No</w:t>
      </w:r>
      <w:proofErr w:type="spellEnd"/>
      <w:r>
        <w:t xml:space="preserve"> 11).</w:t>
      </w:r>
    </w:p>
    <w:p w:rsidR="00087A0C" w:rsidRDefault="00087A0C" w:rsidP="00087A0C"/>
    <w:p w:rsidR="00087A0C" w:rsidRDefault="00087A0C" w:rsidP="00087A0C">
      <w:r>
        <w:t>2.10. Модель организации питания в образовательных</w:t>
      </w:r>
    </w:p>
    <w:p w:rsidR="00087A0C" w:rsidRDefault="00087A0C" w:rsidP="00087A0C">
      <w:r>
        <w:t>организациях должна соответствовать технологическим процессам, которые</w:t>
      </w:r>
    </w:p>
    <w:p w:rsidR="00087A0C" w:rsidRDefault="00087A0C" w:rsidP="00087A0C">
      <w:r>
        <w:t>закладывались при проектировании и создании либо модернизации</w:t>
      </w:r>
    </w:p>
    <w:p w:rsidR="00087A0C" w:rsidRDefault="00087A0C" w:rsidP="00087A0C">
      <w:r>
        <w:t xml:space="preserve">пищеблока (полный цикл, </w:t>
      </w:r>
      <w:proofErr w:type="spellStart"/>
      <w:r>
        <w:t>доготовочный</w:t>
      </w:r>
      <w:proofErr w:type="spellEnd"/>
      <w:r>
        <w:t>, раздаточный). Модель</w:t>
      </w:r>
    </w:p>
    <w:p w:rsidR="00087A0C" w:rsidRDefault="00087A0C" w:rsidP="00087A0C">
      <w:r>
        <w:t>организации питания в образовательных организациях должна</w:t>
      </w:r>
    </w:p>
    <w:p w:rsidR="00087A0C" w:rsidRDefault="00087A0C" w:rsidP="00087A0C">
      <w:r>
        <w:t>соответствовать процессам работы образовательной организации</w:t>
      </w:r>
    </w:p>
    <w:p w:rsidR="00087A0C" w:rsidRDefault="00087A0C" w:rsidP="00087A0C">
      <w:r>
        <w:t>(количество питающихся и пропускная способность залов для приема пищи,</w:t>
      </w:r>
    </w:p>
    <w:p w:rsidR="00087A0C" w:rsidRDefault="00087A0C" w:rsidP="00087A0C">
      <w:r>
        <w:t>время на организацию процесса питания, количество смен приема пищи и</w:t>
      </w:r>
    </w:p>
    <w:p w:rsidR="00087A0C" w:rsidRDefault="00087A0C" w:rsidP="00087A0C">
      <w:r>
        <w:t>посадок за столы и т.п.).</w:t>
      </w:r>
    </w:p>
    <w:p w:rsidR="00087A0C" w:rsidRDefault="00087A0C" w:rsidP="00087A0C"/>
    <w:p w:rsidR="00087A0C" w:rsidRDefault="00087A0C" w:rsidP="00087A0C">
      <w:r>
        <w:t>Исходя из типа пищеблока в каждой образовательной</w:t>
      </w:r>
    </w:p>
    <w:p w:rsidR="00087A0C" w:rsidRDefault="00087A0C" w:rsidP="00087A0C">
      <w:r>
        <w:t>организации применяется одна из трех моделей организации питания:</w:t>
      </w:r>
    </w:p>
    <w:p w:rsidR="00087A0C" w:rsidRDefault="00087A0C" w:rsidP="00087A0C"/>
    <w:p w:rsidR="00087A0C" w:rsidRDefault="00087A0C" w:rsidP="00087A0C">
      <w:r>
        <w:t>-модель полного цикла организации питания;</w:t>
      </w:r>
    </w:p>
    <w:p w:rsidR="00087A0C" w:rsidRDefault="00087A0C" w:rsidP="00087A0C">
      <w:r>
        <w:t xml:space="preserve">-модель </w:t>
      </w:r>
      <w:proofErr w:type="spellStart"/>
      <w:r>
        <w:t>доготовочной</w:t>
      </w:r>
      <w:proofErr w:type="spellEnd"/>
      <w:r>
        <w:t xml:space="preserve"> организации питания;</w:t>
      </w:r>
    </w:p>
    <w:p w:rsidR="00087A0C" w:rsidRDefault="00087A0C" w:rsidP="00087A0C">
      <w:r>
        <w:t>-модель раздаточной организации питания.</w:t>
      </w:r>
    </w:p>
    <w:p w:rsidR="00087A0C" w:rsidRDefault="00087A0C" w:rsidP="00087A0C">
      <w:r>
        <w:t>При применении модели полного цикла организации питания все</w:t>
      </w:r>
    </w:p>
    <w:p w:rsidR="00087A0C" w:rsidRDefault="00087A0C" w:rsidP="00087A0C">
      <w:r>
        <w:t>технологические операции по организации питания осуществляются на</w:t>
      </w:r>
    </w:p>
    <w:p w:rsidR="00087A0C" w:rsidRDefault="00087A0C" w:rsidP="00087A0C">
      <w:r>
        <w:t>пищеблоке учреждения. На пищеблоке полного цикла должен соблюдаться</w:t>
      </w:r>
    </w:p>
    <w:p w:rsidR="00087A0C" w:rsidRDefault="00087A0C" w:rsidP="00087A0C">
      <w:r>
        <w:t>принцип поточности выполнения технологических операций, должны</w:t>
      </w:r>
    </w:p>
    <w:p w:rsidR="00087A0C" w:rsidRDefault="00087A0C" w:rsidP="00087A0C">
      <w:r>
        <w:t>исключаться встречные и перекрестные потоки кулинарных</w:t>
      </w:r>
    </w:p>
    <w:p w:rsidR="00087A0C" w:rsidRDefault="00087A0C" w:rsidP="00087A0C">
      <w:r>
        <w:t>полуфабрикатов и пищевой продукции, загрязненной и чистой</w:t>
      </w:r>
    </w:p>
    <w:p w:rsidR="00087A0C" w:rsidRDefault="00087A0C" w:rsidP="00087A0C">
      <w:r>
        <w:t xml:space="preserve">транспортировочной тары, </w:t>
      </w:r>
      <w:proofErr w:type="spellStart"/>
      <w:r>
        <w:t>наплитной</w:t>
      </w:r>
      <w:proofErr w:type="spellEnd"/>
      <w:r>
        <w:t xml:space="preserve"> посуды и инвентаря. На пищеблоке</w:t>
      </w:r>
    </w:p>
    <w:p w:rsidR="00087A0C" w:rsidRDefault="00087A0C" w:rsidP="00087A0C">
      <w:r>
        <w:t>должны быть выделены специальные помещения для приемки, входного</w:t>
      </w:r>
    </w:p>
    <w:p w:rsidR="00087A0C" w:rsidRDefault="00087A0C" w:rsidP="00087A0C">
      <w:r>
        <w:t>контроля и хранения сырья; для предварительной обработки поступившего</w:t>
      </w:r>
    </w:p>
    <w:p w:rsidR="00087A0C" w:rsidRDefault="00087A0C" w:rsidP="00087A0C">
      <w:r>
        <w:t>сырья и продукции; цеха горячей кулинарной обработки сырья; помещения</w:t>
      </w:r>
    </w:p>
    <w:p w:rsidR="00087A0C" w:rsidRDefault="00087A0C" w:rsidP="00087A0C">
      <w:r>
        <w:lastRenderedPageBreak/>
        <w:t>для отгрузки, сервировки готовой продукции; помещения для обработки</w:t>
      </w:r>
    </w:p>
    <w:p w:rsidR="00087A0C" w:rsidRDefault="00087A0C" w:rsidP="00087A0C">
      <w:r>
        <w:t>тары и упаковки.</w:t>
      </w:r>
    </w:p>
    <w:p w:rsidR="00087A0C" w:rsidRDefault="00087A0C" w:rsidP="00087A0C"/>
    <w:p w:rsidR="00087A0C" w:rsidRDefault="00087A0C" w:rsidP="00087A0C">
      <w:r>
        <w:t xml:space="preserve">При применении модели </w:t>
      </w:r>
      <w:proofErr w:type="spellStart"/>
      <w:r>
        <w:t>доготовочной</w:t>
      </w:r>
      <w:proofErr w:type="spellEnd"/>
      <w:r>
        <w:t xml:space="preserve"> организации питания в</w:t>
      </w:r>
    </w:p>
    <w:p w:rsidR="00087A0C" w:rsidRDefault="00087A0C" w:rsidP="00087A0C">
      <w:r>
        <w:t>товаропроводящей цепочке организации питания выделяются комбинаты</w:t>
      </w:r>
    </w:p>
    <w:p w:rsidR="00087A0C" w:rsidRDefault="00087A0C" w:rsidP="00087A0C">
      <w:r>
        <w:t>(центры) школьного питания или предприятия, на которых организовано</w:t>
      </w:r>
    </w:p>
    <w:p w:rsidR="00087A0C" w:rsidRDefault="00087A0C" w:rsidP="00087A0C">
      <w:r>
        <w:t>производство кулинарных изделий из сырьевых заготовок и</w:t>
      </w:r>
    </w:p>
    <w:p w:rsidR="00087A0C" w:rsidRDefault="00087A0C" w:rsidP="00087A0C">
      <w:r>
        <w:t xml:space="preserve">полуфабрикатов, в </w:t>
      </w:r>
      <w:proofErr w:type="spellStart"/>
      <w:r>
        <w:t>т.ч</w:t>
      </w:r>
      <w:proofErr w:type="spellEnd"/>
      <w:r>
        <w:t xml:space="preserve">. высокой степени готовности. На </w:t>
      </w:r>
      <w:proofErr w:type="spellStart"/>
      <w:r>
        <w:t>доготовочных</w:t>
      </w:r>
      <w:proofErr w:type="spellEnd"/>
    </w:p>
    <w:p w:rsidR="00087A0C" w:rsidRDefault="00087A0C" w:rsidP="00087A0C">
      <w:r>
        <w:t>пищеблоках остаются только «чистые» операции по тепловой обработке</w:t>
      </w:r>
    </w:p>
    <w:p w:rsidR="00087A0C" w:rsidRDefault="00087A0C" w:rsidP="00087A0C"/>
    <w:p w:rsidR="00087A0C" w:rsidRDefault="00087A0C" w:rsidP="00087A0C">
      <w:r>
        <w:t>сырьевых заготовок и полуфабрикатов, и организации обслуживания,</w:t>
      </w:r>
    </w:p>
    <w:p w:rsidR="00087A0C" w:rsidRDefault="00087A0C" w:rsidP="00087A0C">
      <w:r>
        <w:t>исключаются «грязные» операции по первичной обработке сырья.</w:t>
      </w:r>
    </w:p>
    <w:p w:rsidR="00087A0C" w:rsidRDefault="00087A0C" w:rsidP="00087A0C"/>
    <w:p w:rsidR="00087A0C" w:rsidRDefault="00087A0C" w:rsidP="00087A0C">
      <w:r>
        <w:t>При применении модели раздаточной организации питания все</w:t>
      </w:r>
    </w:p>
    <w:p w:rsidR="00087A0C" w:rsidRDefault="00087A0C" w:rsidP="00087A0C">
      <w:r>
        <w:t>операции по тепловой кулинарной обработке сырья вынесены на комбинаты</w:t>
      </w:r>
    </w:p>
    <w:p w:rsidR="00087A0C" w:rsidRDefault="00087A0C" w:rsidP="00087A0C">
      <w:r>
        <w:t>(центры) школьного питания или предприятия. Пищеблоки учреждений не</w:t>
      </w:r>
    </w:p>
    <w:p w:rsidR="00087A0C" w:rsidRDefault="00087A0C" w:rsidP="00087A0C">
      <w:r>
        <w:t>оснащены горячими цехами и осуществляют операции только по</w:t>
      </w:r>
    </w:p>
    <w:p w:rsidR="00087A0C" w:rsidRDefault="00087A0C" w:rsidP="00087A0C">
      <w:r>
        <w:t>регенерации (разогреву) приготовленных и охлажденных блюд, а также</w:t>
      </w:r>
    </w:p>
    <w:p w:rsidR="00087A0C" w:rsidRDefault="00087A0C" w:rsidP="00087A0C">
      <w:r>
        <w:t>осуществляют раздачу и сервировку.</w:t>
      </w:r>
    </w:p>
    <w:p w:rsidR="00087A0C" w:rsidRDefault="00087A0C" w:rsidP="00087A0C">
      <w:r>
        <w:t>2.11. Повышение эффективности процесса непрерывных улучшений</w:t>
      </w:r>
    </w:p>
    <w:p w:rsidR="00087A0C" w:rsidRDefault="00087A0C" w:rsidP="00087A0C">
      <w:r>
        <w:t>в сфере питания в образовательных организациях, результатом которого</w:t>
      </w:r>
    </w:p>
    <w:p w:rsidR="00087A0C" w:rsidRDefault="00087A0C" w:rsidP="00087A0C">
      <w:r>
        <w:t>является улучшение состояния здоровья детей, удовлетворённость</w:t>
      </w:r>
    </w:p>
    <w:p w:rsidR="00087A0C" w:rsidRDefault="00087A0C" w:rsidP="00087A0C">
      <w:r>
        <w:t>родителей (законных представителей) обучающихся организацией и</w:t>
      </w:r>
    </w:p>
    <w:p w:rsidR="00087A0C" w:rsidRDefault="00087A0C" w:rsidP="00087A0C">
      <w:r>
        <w:t>качеством питания, возможно осуществлять путём принятия эффективных</w:t>
      </w:r>
    </w:p>
    <w:p w:rsidR="00087A0C" w:rsidRDefault="00087A0C" w:rsidP="00087A0C">
      <w:r>
        <w:t>управленческих решений на основе постоянного всестороннего</w:t>
      </w:r>
    </w:p>
    <w:p w:rsidR="00087A0C" w:rsidRDefault="00087A0C" w:rsidP="00087A0C">
      <w:r>
        <w:t>мониторинга одного из важнейших аспектов пребывания ребенка в</w:t>
      </w:r>
    </w:p>
    <w:p w:rsidR="00087A0C" w:rsidRDefault="00087A0C" w:rsidP="00087A0C">
      <w:r>
        <w:t>образовательной организации - организации питания.</w:t>
      </w:r>
    </w:p>
    <w:p w:rsidR="00087A0C" w:rsidRDefault="00087A0C" w:rsidP="00087A0C">
      <w:r>
        <w:t>В каждом муниципалитете должен проводиться постоянный</w:t>
      </w:r>
    </w:p>
    <w:p w:rsidR="00087A0C" w:rsidRDefault="00087A0C" w:rsidP="00087A0C">
      <w:r>
        <w:t>мониторинг организации системы питания.</w:t>
      </w:r>
    </w:p>
    <w:p w:rsidR="00087A0C" w:rsidRDefault="00087A0C" w:rsidP="00087A0C">
      <w:r>
        <w:t>Мониторинг проводят учредитель образовательной организации,</w:t>
      </w:r>
    </w:p>
    <w:p w:rsidR="00087A0C" w:rsidRDefault="00087A0C" w:rsidP="00087A0C">
      <w:r>
        <w:t>государственные и муниципальные органы управления образованием и</w:t>
      </w:r>
    </w:p>
    <w:p w:rsidR="00087A0C" w:rsidRDefault="00087A0C" w:rsidP="00087A0C">
      <w:r>
        <w:t>орган управления образовательной организацией. Формы, содержание,</w:t>
      </w:r>
    </w:p>
    <w:p w:rsidR="00087A0C" w:rsidRDefault="00087A0C" w:rsidP="00087A0C">
      <w:r>
        <w:lastRenderedPageBreak/>
        <w:t>методы и процедуры сбора и оценки показателей определяются</w:t>
      </w:r>
    </w:p>
    <w:p w:rsidR="00087A0C" w:rsidRDefault="00087A0C" w:rsidP="00087A0C">
      <w:r>
        <w:t>контролирующими органами самостоятельно.</w:t>
      </w:r>
    </w:p>
    <w:p w:rsidR="00087A0C" w:rsidRDefault="00087A0C" w:rsidP="00087A0C">
      <w:r>
        <w:t>2.12. Системное комплексное совершенствование условий</w:t>
      </w:r>
    </w:p>
    <w:p w:rsidR="00087A0C" w:rsidRDefault="00087A0C" w:rsidP="00087A0C">
      <w:r>
        <w:t>организации</w:t>
      </w:r>
    </w:p>
    <w:p w:rsidR="00087A0C" w:rsidRDefault="00087A0C" w:rsidP="00087A0C">
      <w:r>
        <w:t>питания в образовательных организациях рекомендуется осуществлять</w:t>
      </w:r>
    </w:p>
    <w:p w:rsidR="00087A0C" w:rsidRDefault="00087A0C" w:rsidP="00087A0C">
      <w:r>
        <w:t>посредством разработки и реализации региональных программ («дорожных</w:t>
      </w:r>
    </w:p>
    <w:p w:rsidR="00087A0C" w:rsidRDefault="00087A0C" w:rsidP="00087A0C">
      <w:r>
        <w:t>карт») по совершенствованию организации питания в образовательных</w:t>
      </w:r>
    </w:p>
    <w:p w:rsidR="00087A0C" w:rsidRDefault="00087A0C" w:rsidP="00087A0C">
      <w:r>
        <w:t>организациях комплексно (рассматривая систему организации питания</w:t>
      </w:r>
    </w:p>
    <w:p w:rsidR="00087A0C" w:rsidRDefault="00087A0C" w:rsidP="00087A0C">
      <w:r>
        <w:t>целостно), что предполагает</w:t>
      </w:r>
    </w:p>
    <w:p w:rsidR="00087A0C" w:rsidRDefault="00087A0C" w:rsidP="00087A0C">
      <w:r>
        <w:t>отбор приоритетных целей экономического, социального развития,</w:t>
      </w:r>
    </w:p>
    <w:p w:rsidR="00087A0C" w:rsidRDefault="00087A0C" w:rsidP="00087A0C">
      <w:r>
        <w:t>разработку взаимоувязанных мероприятий по их достижению в</w:t>
      </w:r>
    </w:p>
    <w:p w:rsidR="00087A0C" w:rsidRDefault="00087A0C" w:rsidP="00087A0C">
      <w:r>
        <w:t>заданные</w:t>
      </w:r>
    </w:p>
    <w:p w:rsidR="00087A0C" w:rsidRDefault="00087A0C" w:rsidP="00087A0C">
      <w:r>
        <w:t>сроки с максимальной эффективностью при требуемом обеспечении</w:t>
      </w:r>
    </w:p>
    <w:p w:rsidR="00087A0C" w:rsidRDefault="00087A0C" w:rsidP="00087A0C">
      <w:r>
        <w:t>ресурсами.</w:t>
      </w:r>
    </w:p>
    <w:p w:rsidR="00087A0C" w:rsidRDefault="00087A0C" w:rsidP="00087A0C"/>
    <w:p w:rsidR="00087A0C" w:rsidRDefault="00087A0C" w:rsidP="00087A0C">
      <w:proofErr w:type="spellStart"/>
      <w:r>
        <w:t>З.Требования</w:t>
      </w:r>
      <w:proofErr w:type="spellEnd"/>
      <w:r>
        <w:t xml:space="preserve"> к организациям общественного питания,</w:t>
      </w:r>
    </w:p>
    <w:p w:rsidR="00087A0C" w:rsidRDefault="00087A0C" w:rsidP="00087A0C">
      <w:r>
        <w:t>обслуживающим обучающихся образовательных организаций</w:t>
      </w:r>
    </w:p>
    <w:p w:rsidR="00087A0C" w:rsidRDefault="00087A0C" w:rsidP="00087A0C">
      <w:r>
        <w:t>3.1 Питание обучающихся в образовательных организациях</w:t>
      </w:r>
    </w:p>
    <w:p w:rsidR="00087A0C" w:rsidRDefault="00087A0C" w:rsidP="00087A0C"/>
    <w:p w:rsidR="00087A0C" w:rsidRDefault="00087A0C" w:rsidP="00087A0C">
      <w:r>
        <w:t>осуществляется с учетом требований СанПиН 2.3/2.4.3590-20. Организациями</w:t>
      </w:r>
    </w:p>
    <w:p w:rsidR="00087A0C" w:rsidRDefault="00087A0C" w:rsidP="00087A0C">
      <w:r>
        <w:t>общественного питания в образовательных организациях могут быть:</w:t>
      </w:r>
    </w:p>
    <w:p w:rsidR="00087A0C" w:rsidRDefault="00087A0C" w:rsidP="00087A0C">
      <w:r>
        <w:t>базовые организации школьного питания (комбинаты</w:t>
      </w:r>
    </w:p>
    <w:p w:rsidR="00087A0C" w:rsidRDefault="00087A0C" w:rsidP="00087A0C">
      <w:r>
        <w:t>школьного питания, школьно-базовые столовые и т.п.), которые</w:t>
      </w:r>
    </w:p>
    <w:p w:rsidR="00087A0C" w:rsidRDefault="00087A0C" w:rsidP="00087A0C">
      <w:r>
        <w:t>осуществляют закупки продовольственного сырья, производство</w:t>
      </w:r>
    </w:p>
    <w:p w:rsidR="00087A0C" w:rsidRDefault="00087A0C" w:rsidP="00087A0C"/>
    <w:p w:rsidR="00087A0C" w:rsidRDefault="00087A0C" w:rsidP="00087A0C">
      <w:r>
        <w:t>кулинарной продукции, снабжение ими столовых образовательных</w:t>
      </w:r>
    </w:p>
    <w:p w:rsidR="00087A0C" w:rsidRDefault="00087A0C" w:rsidP="00087A0C">
      <w:r>
        <w:t>организаций. В базовых организациях питания, столовых образовательных</w:t>
      </w:r>
    </w:p>
    <w:p w:rsidR="00087A0C" w:rsidRDefault="00087A0C" w:rsidP="00087A0C">
      <w:r>
        <w:t>организаций, работающих на продовольственном сырье и (или)</w:t>
      </w:r>
    </w:p>
    <w:p w:rsidR="00087A0C" w:rsidRDefault="00087A0C" w:rsidP="00087A0C">
      <w:r>
        <w:t xml:space="preserve">полуфабрикатах, должны быть предусмотрены </w:t>
      </w:r>
      <w:proofErr w:type="spellStart"/>
      <w:r>
        <w:t>объемнопланировочные</w:t>
      </w:r>
      <w:proofErr w:type="spellEnd"/>
    </w:p>
    <w:p w:rsidR="00087A0C" w:rsidRDefault="00087A0C" w:rsidP="00087A0C">
      <w:r>
        <w:t>решения, набор помещений и оборудование, позволяющие осуществлять</w:t>
      </w:r>
    </w:p>
    <w:p w:rsidR="00087A0C" w:rsidRDefault="00087A0C" w:rsidP="00087A0C">
      <w:r>
        <w:t>приготовление безопасной, с максимальным сохранением пищевой</w:t>
      </w:r>
    </w:p>
    <w:p w:rsidR="00087A0C" w:rsidRDefault="00087A0C" w:rsidP="00087A0C">
      <w:r>
        <w:t>ценности, кулинарной продукции и ее реализацию;</w:t>
      </w:r>
    </w:p>
    <w:p w:rsidR="00087A0C" w:rsidRDefault="00087A0C" w:rsidP="00087A0C"/>
    <w:p w:rsidR="00087A0C" w:rsidRDefault="00087A0C" w:rsidP="00087A0C">
      <w:r>
        <w:t>- столовые, работающие на продовольственном сырье или на</w:t>
      </w:r>
    </w:p>
    <w:p w:rsidR="00087A0C" w:rsidRDefault="00087A0C" w:rsidP="00087A0C">
      <w:r>
        <w:t>полуфабрикатах, которые производят и (или) реализуют блюда в</w:t>
      </w:r>
    </w:p>
    <w:p w:rsidR="00087A0C" w:rsidRDefault="00087A0C" w:rsidP="00087A0C">
      <w:r>
        <w:t>соответствии с разнообразным по дням недели меню;</w:t>
      </w:r>
    </w:p>
    <w:p w:rsidR="00087A0C" w:rsidRDefault="00087A0C" w:rsidP="00087A0C"/>
    <w:p w:rsidR="00087A0C" w:rsidRDefault="00087A0C" w:rsidP="00087A0C">
      <w:r>
        <w:t>-столовые-</w:t>
      </w:r>
      <w:proofErr w:type="spellStart"/>
      <w:r>
        <w:t>доготовочные</w:t>
      </w:r>
      <w:proofErr w:type="spellEnd"/>
      <w:r>
        <w:t>, на которых осуществляется</w:t>
      </w:r>
    </w:p>
    <w:p w:rsidR="00087A0C" w:rsidRDefault="00087A0C" w:rsidP="00087A0C">
      <w:r>
        <w:t>приготовление блюд и кулинарных изделий из полуфабрикатов,</w:t>
      </w:r>
    </w:p>
    <w:p w:rsidR="00087A0C" w:rsidRDefault="00087A0C" w:rsidP="00087A0C">
      <w:proofErr w:type="spellStart"/>
      <w:r>
        <w:t>порционирование</w:t>
      </w:r>
      <w:proofErr w:type="spellEnd"/>
      <w:r>
        <w:t xml:space="preserve"> и выдача блюд;</w:t>
      </w:r>
    </w:p>
    <w:p w:rsidR="00087A0C" w:rsidRDefault="00087A0C" w:rsidP="00087A0C"/>
    <w:p w:rsidR="00087A0C" w:rsidRDefault="00087A0C" w:rsidP="00087A0C">
      <w:r>
        <w:t>-буфеты-раздаточные, осуществляющие реализацию готовых</w:t>
      </w:r>
    </w:p>
    <w:p w:rsidR="00087A0C" w:rsidRDefault="00087A0C" w:rsidP="00087A0C">
      <w:r>
        <w:t>блюд, кулинарных, мучных кондитерских и булочных изделий,</w:t>
      </w:r>
    </w:p>
    <w:p w:rsidR="00087A0C" w:rsidRDefault="00087A0C" w:rsidP="00087A0C">
      <w:r>
        <w:t>приготовление горячих напитков и отдельных блюд.</w:t>
      </w:r>
    </w:p>
    <w:p w:rsidR="00087A0C" w:rsidRDefault="00087A0C" w:rsidP="00087A0C"/>
    <w:p w:rsidR="00087A0C" w:rsidRDefault="00087A0C" w:rsidP="00087A0C">
      <w:r>
        <w:t>3.2 Питание обучающихся может осуществляться в помещениях,</w:t>
      </w:r>
    </w:p>
    <w:p w:rsidR="00087A0C" w:rsidRDefault="00087A0C" w:rsidP="00087A0C">
      <w:r>
        <w:t>находящихся в основном здании образовательной организации,</w:t>
      </w:r>
    </w:p>
    <w:p w:rsidR="00087A0C" w:rsidRDefault="00087A0C" w:rsidP="00087A0C">
      <w:r>
        <w:t>пристроенном к зданию, или в отдельно стоящем здании. В</w:t>
      </w:r>
    </w:p>
    <w:p w:rsidR="00087A0C" w:rsidRDefault="00087A0C" w:rsidP="00087A0C">
      <w:r>
        <w:t>образовательных организациях с численностью обучающихся не более 50</w:t>
      </w:r>
    </w:p>
    <w:p w:rsidR="00087A0C" w:rsidRDefault="00087A0C" w:rsidP="00087A0C">
      <w:r>
        <w:t>человек допускается выделение одного отдельного помещения,</w:t>
      </w:r>
    </w:p>
    <w:p w:rsidR="00087A0C" w:rsidRDefault="00087A0C" w:rsidP="00087A0C">
      <w:r>
        <w:t>предназначенного для хранения пищевых продуктов, раздачи и приема</w:t>
      </w:r>
    </w:p>
    <w:p w:rsidR="00087A0C" w:rsidRDefault="00087A0C" w:rsidP="00087A0C">
      <w:r>
        <w:t>пищи, мытья столовой посуды.</w:t>
      </w:r>
    </w:p>
    <w:p w:rsidR="00087A0C" w:rsidRDefault="00087A0C" w:rsidP="00087A0C"/>
    <w:p w:rsidR="00087A0C" w:rsidRDefault="00087A0C" w:rsidP="00087A0C">
      <w:r>
        <w:t>3.3 При оснащении пищеблоков необходимо учитывать</w:t>
      </w:r>
    </w:p>
    <w:p w:rsidR="00087A0C" w:rsidRDefault="00087A0C" w:rsidP="00087A0C">
      <w:r>
        <w:t>современные тенденции по использованию технологического оборудования.</w:t>
      </w:r>
    </w:p>
    <w:p w:rsidR="00087A0C" w:rsidRDefault="00087A0C" w:rsidP="00087A0C">
      <w:r>
        <w:t>При оснащении пищеблоков технологическим оборудованием и</w:t>
      </w:r>
    </w:p>
    <w:p w:rsidR="00087A0C" w:rsidRDefault="00087A0C" w:rsidP="00087A0C">
      <w:r>
        <w:t>кухонной посудой (кастрюли с крышками, противни с крышками,</w:t>
      </w:r>
    </w:p>
    <w:p w:rsidR="00087A0C" w:rsidRDefault="00087A0C" w:rsidP="00087A0C">
      <w:proofErr w:type="spellStart"/>
      <w:r>
        <w:t>гастроемкости</w:t>
      </w:r>
      <w:proofErr w:type="spellEnd"/>
      <w:r>
        <w:t xml:space="preserve"> с крышками и т.п.) учитываются количество</w:t>
      </w:r>
    </w:p>
    <w:p w:rsidR="00087A0C" w:rsidRDefault="00087A0C" w:rsidP="00087A0C">
      <w:r>
        <w:t>приготавливаемых блюд, их объемы и виды (первое, второе или третье</w:t>
      </w:r>
    </w:p>
    <w:p w:rsidR="00087A0C" w:rsidRDefault="00087A0C" w:rsidP="00087A0C">
      <w:r>
        <w:t>блюдо), ассортимент основных блюд (мясо, рыба, птица), мощность</w:t>
      </w:r>
    </w:p>
    <w:p w:rsidR="00087A0C" w:rsidRDefault="00087A0C" w:rsidP="00087A0C">
      <w:r>
        <w:t>технологического оборудования и т.п.</w:t>
      </w:r>
    </w:p>
    <w:p w:rsidR="00087A0C" w:rsidRDefault="00087A0C" w:rsidP="00087A0C"/>
    <w:p w:rsidR="00087A0C" w:rsidRDefault="00087A0C" w:rsidP="00087A0C">
      <w:r>
        <w:t>Для реализации принципов здорового питания, в современных</w:t>
      </w:r>
    </w:p>
    <w:p w:rsidR="00087A0C" w:rsidRDefault="00087A0C" w:rsidP="00087A0C">
      <w:r>
        <w:t>условиях при строительстве, реконструкции, модернизации, капитальных</w:t>
      </w:r>
    </w:p>
    <w:p w:rsidR="00087A0C" w:rsidRDefault="00087A0C" w:rsidP="00087A0C">
      <w:r>
        <w:lastRenderedPageBreak/>
        <w:t>ремонтах пищеблоков, рекомендуется проводить их оснащение</w:t>
      </w:r>
    </w:p>
    <w:p w:rsidR="00087A0C" w:rsidRDefault="00087A0C" w:rsidP="00087A0C"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>), в которых возможно</w:t>
      </w:r>
    </w:p>
    <w:p w:rsidR="00087A0C" w:rsidRDefault="00087A0C" w:rsidP="00087A0C">
      <w:r>
        <w:t>одномоментное приготовление основных блюд на всех обучающихся (400-</w:t>
      </w:r>
    </w:p>
    <w:p w:rsidR="00087A0C" w:rsidRDefault="00087A0C" w:rsidP="00087A0C">
      <w:r>
        <w:t xml:space="preserve">450 человек).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</w:p>
    <w:p w:rsidR="00087A0C" w:rsidRDefault="00087A0C" w:rsidP="00087A0C">
      <w:r>
        <w:t>установленных техническим паспортом объемов и конфигураций.</w:t>
      </w:r>
    </w:p>
    <w:p w:rsidR="00087A0C" w:rsidRDefault="00087A0C" w:rsidP="00087A0C"/>
    <w:p w:rsidR="00087A0C" w:rsidRDefault="00087A0C" w:rsidP="00087A0C">
      <w:r>
        <w:t xml:space="preserve">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</w:t>
      </w:r>
    </w:p>
    <w:p w:rsidR="00087A0C" w:rsidRDefault="00087A0C" w:rsidP="00087A0C"/>
    <w:p w:rsidR="00087A0C" w:rsidRDefault="00087A0C" w:rsidP="00087A0C">
      <w:r>
        <w:t>производственной мощности и количества обучающихся.</w:t>
      </w:r>
    </w:p>
    <w:p w:rsidR="00087A0C" w:rsidRDefault="00087A0C" w:rsidP="00087A0C"/>
    <w:p w:rsidR="00087A0C" w:rsidRDefault="00087A0C" w:rsidP="00087A0C">
      <w:r>
        <w:t>3.4 Производственные помещения пищеблоков оснащаются</w:t>
      </w:r>
    </w:p>
    <w:p w:rsidR="00087A0C" w:rsidRDefault="00087A0C" w:rsidP="00087A0C">
      <w:r>
        <w:t>достаточным количеством холодильного оборудования для обеспечения</w:t>
      </w:r>
    </w:p>
    <w:p w:rsidR="00087A0C" w:rsidRDefault="00087A0C" w:rsidP="00087A0C">
      <w:r>
        <w:t>условий, сроков хранения и товарного соседства различных видов</w:t>
      </w:r>
    </w:p>
    <w:p w:rsidR="00087A0C" w:rsidRDefault="00087A0C" w:rsidP="00087A0C">
      <w:r>
        <w:t>продуктов и сырья. Всё установленное в производственных помещениях</w:t>
      </w:r>
    </w:p>
    <w:p w:rsidR="00087A0C" w:rsidRDefault="00087A0C" w:rsidP="00087A0C">
      <w:r>
        <w:t>технологическое и холодильное оборудование должно находиться в</w:t>
      </w:r>
    </w:p>
    <w:p w:rsidR="00087A0C" w:rsidRDefault="00087A0C" w:rsidP="00087A0C"/>
    <w:p w:rsidR="00087A0C" w:rsidRDefault="00087A0C" w:rsidP="00087A0C">
      <w:r>
        <w:t>исправном состоянии. В случае выхода из строя какого-либо</w:t>
      </w:r>
    </w:p>
    <w:p w:rsidR="00087A0C" w:rsidRDefault="00087A0C" w:rsidP="00087A0C">
      <w:r>
        <w:t>технологического оборудования необходимо внести изменения в меню.</w:t>
      </w:r>
    </w:p>
    <w:p w:rsidR="00087A0C" w:rsidRDefault="00087A0C" w:rsidP="00087A0C"/>
    <w:p w:rsidR="00087A0C" w:rsidRDefault="00087A0C" w:rsidP="00087A0C">
      <w:r>
        <w:t>3.5 Ежегодно перед началом нового учебного года проводится</w:t>
      </w:r>
    </w:p>
    <w:p w:rsidR="00087A0C" w:rsidRDefault="00087A0C" w:rsidP="00087A0C"/>
    <w:p w:rsidR="00087A0C" w:rsidRDefault="00087A0C" w:rsidP="00087A0C">
      <w:r>
        <w:t>технический контроль исправности технологического оборудования.</w:t>
      </w:r>
    </w:p>
    <w:p w:rsidR="00087A0C" w:rsidRDefault="00087A0C" w:rsidP="00087A0C"/>
    <w:p w:rsidR="00087A0C" w:rsidRDefault="00087A0C" w:rsidP="00087A0C">
      <w:r>
        <w:t>3.6. При доставке готовых блюд и холодных закусок в буфеты</w:t>
      </w:r>
    </w:p>
    <w:p w:rsidR="00087A0C" w:rsidRDefault="00087A0C" w:rsidP="00087A0C">
      <w:r>
        <w:t>- раздаточные должны использоваться изотермические емкости,</w:t>
      </w:r>
    </w:p>
    <w:p w:rsidR="00087A0C" w:rsidRDefault="00087A0C" w:rsidP="00087A0C">
      <w:r>
        <w:t>внутренняя поверхность, которых выполнена из материалов, отвечающих</w:t>
      </w:r>
    </w:p>
    <w:p w:rsidR="00087A0C" w:rsidRDefault="00087A0C" w:rsidP="00087A0C">
      <w:r>
        <w:t>требованиям, предъявляемым к материалам, разрешенным для контакта с</w:t>
      </w:r>
    </w:p>
    <w:p w:rsidR="00087A0C" w:rsidRDefault="00087A0C" w:rsidP="00087A0C">
      <w:r>
        <w:t>пищевыми продуктами и поддерживает требуемый температурный режим.</w:t>
      </w:r>
    </w:p>
    <w:p w:rsidR="00087A0C" w:rsidRDefault="00087A0C" w:rsidP="00087A0C">
      <w:r>
        <w:t>3.7. В буфетах-раздаточных должны быть предусмотрены</w:t>
      </w:r>
    </w:p>
    <w:p w:rsidR="00087A0C" w:rsidRDefault="00087A0C" w:rsidP="00087A0C">
      <w:proofErr w:type="spellStart"/>
      <w:r>
        <w:t>объемнопланировочные</w:t>
      </w:r>
      <w:proofErr w:type="spellEnd"/>
      <w:r>
        <w:t xml:space="preserve"> решения, набор помещений и оборудование,</w:t>
      </w:r>
    </w:p>
    <w:p w:rsidR="00087A0C" w:rsidRDefault="00087A0C" w:rsidP="00087A0C">
      <w:r>
        <w:t>позволяющие осуществлять реализацию блюд, кулинарных изделий, а также</w:t>
      </w:r>
    </w:p>
    <w:p w:rsidR="00087A0C" w:rsidRDefault="00087A0C" w:rsidP="00087A0C">
      <w:r>
        <w:t>приготовление горячих напитков и отдельных блюд.</w:t>
      </w:r>
    </w:p>
    <w:p w:rsidR="00087A0C" w:rsidRDefault="00087A0C" w:rsidP="00087A0C"/>
    <w:p w:rsidR="00087A0C" w:rsidRDefault="00087A0C" w:rsidP="00087A0C">
      <w:r>
        <w:t>Буфеты - раздаточные оборудуются минимальным набором</w:t>
      </w:r>
    </w:p>
    <w:p w:rsidR="00087A0C" w:rsidRDefault="00087A0C" w:rsidP="00087A0C"/>
    <w:p w:rsidR="00087A0C" w:rsidRDefault="00087A0C" w:rsidP="00087A0C">
      <w:r>
        <w:t>помещений и оборудования:</w:t>
      </w:r>
    </w:p>
    <w:p w:rsidR="00087A0C" w:rsidRDefault="00087A0C" w:rsidP="00087A0C">
      <w:r>
        <w:t>- не менее двух моечных ванн (или одной двухсекционной) с</w:t>
      </w:r>
    </w:p>
    <w:p w:rsidR="00087A0C" w:rsidRDefault="00087A0C" w:rsidP="00087A0C">
      <w:r>
        <w:t>обеспечением горячей и холодной воды к ним через смесители с душевыми</w:t>
      </w:r>
    </w:p>
    <w:p w:rsidR="00087A0C" w:rsidRDefault="00087A0C" w:rsidP="00087A0C">
      <w:r>
        <w:t>насадками,</w:t>
      </w:r>
    </w:p>
    <w:p w:rsidR="00087A0C" w:rsidRDefault="00087A0C" w:rsidP="00087A0C"/>
    <w:p w:rsidR="00087A0C" w:rsidRDefault="00087A0C" w:rsidP="00087A0C">
      <w:r>
        <w:t>-раковина для мытья рук,</w:t>
      </w:r>
    </w:p>
    <w:p w:rsidR="00087A0C" w:rsidRDefault="00087A0C" w:rsidP="00087A0C">
      <w:r>
        <w:t>-два цельнометаллических производственных стола: один для</w:t>
      </w:r>
    </w:p>
    <w:p w:rsidR="00087A0C" w:rsidRDefault="00087A0C" w:rsidP="00087A0C">
      <w:proofErr w:type="spellStart"/>
      <w:r>
        <w:t>термоконтейнеров</w:t>
      </w:r>
      <w:proofErr w:type="spellEnd"/>
      <w:r>
        <w:t>, второй — для нарезки (хлеба, овощей, сыра, масла и</w:t>
      </w:r>
    </w:p>
    <w:p w:rsidR="00087A0C" w:rsidRDefault="00087A0C" w:rsidP="00087A0C">
      <w:r>
        <w:t>т.п.),</w:t>
      </w:r>
    </w:p>
    <w:p w:rsidR="00087A0C" w:rsidRDefault="00087A0C" w:rsidP="00087A0C"/>
    <w:p w:rsidR="00087A0C" w:rsidRDefault="00087A0C" w:rsidP="00087A0C">
      <w:r>
        <w:t>-холодильник (холодильный шкаф),</w:t>
      </w:r>
    </w:p>
    <w:p w:rsidR="00087A0C" w:rsidRDefault="00087A0C" w:rsidP="00087A0C">
      <w:r>
        <w:t>-стеллаж (шкаф) для хранения чистых: кухонного разделочного</w:t>
      </w:r>
    </w:p>
    <w:p w:rsidR="00087A0C" w:rsidRDefault="00087A0C" w:rsidP="00087A0C"/>
    <w:p w:rsidR="00087A0C" w:rsidRDefault="00087A0C" w:rsidP="00087A0C">
      <w:r>
        <w:t>инвентаря, ножей, досок, столовой посуды и приборов.</w:t>
      </w:r>
    </w:p>
    <w:p w:rsidR="00087A0C" w:rsidRDefault="00087A0C" w:rsidP="00087A0C"/>
    <w:p w:rsidR="00087A0C" w:rsidRDefault="00087A0C" w:rsidP="00087A0C">
      <w:r>
        <w:t>Перед входом в комнату для приема пищи или непосредственно в</w:t>
      </w:r>
    </w:p>
    <w:p w:rsidR="00087A0C" w:rsidRDefault="00087A0C" w:rsidP="00087A0C">
      <w:r>
        <w:t>комнате устанавливается не менее двух раковин для мытья рук</w:t>
      </w:r>
    </w:p>
    <w:p w:rsidR="00087A0C" w:rsidRDefault="00087A0C" w:rsidP="00087A0C">
      <w:r>
        <w:t>обучающихся.</w:t>
      </w:r>
    </w:p>
    <w:p w:rsidR="00087A0C" w:rsidRDefault="00087A0C" w:rsidP="00087A0C"/>
    <w:p w:rsidR="00087A0C" w:rsidRDefault="00087A0C" w:rsidP="00087A0C">
      <w:r>
        <w:t>3.8. Выдача готовой пищи осуществляется только после</w:t>
      </w:r>
    </w:p>
    <w:p w:rsidR="00087A0C" w:rsidRDefault="00087A0C" w:rsidP="00087A0C">
      <w:r>
        <w:t>снятия пробы в соответствии с требованиями СанПиН 2.3/2.4.3590-20.</w:t>
      </w:r>
    </w:p>
    <w:p w:rsidR="00087A0C" w:rsidRDefault="00087A0C" w:rsidP="00087A0C">
      <w:proofErr w:type="spellStart"/>
      <w:r>
        <w:t>Порционирование</w:t>
      </w:r>
      <w:proofErr w:type="spellEnd"/>
      <w:r>
        <w:t xml:space="preserve"> и раздача блюд осуществляется персоналом</w:t>
      </w:r>
    </w:p>
    <w:p w:rsidR="00087A0C" w:rsidRDefault="00087A0C" w:rsidP="00087A0C">
      <w:r>
        <w:t>пищеблока в одноразовых перчатках, кулинарных изделий (выпечка и т.п.) -</w:t>
      </w:r>
    </w:p>
    <w:p w:rsidR="00087A0C" w:rsidRDefault="00087A0C" w:rsidP="00087A0C">
      <w:r>
        <w:t>с использованием специальных щипцов.</w:t>
      </w:r>
    </w:p>
    <w:p w:rsidR="00087A0C" w:rsidRDefault="00087A0C" w:rsidP="00087A0C"/>
    <w:p w:rsidR="00087A0C" w:rsidRDefault="00087A0C" w:rsidP="00087A0C">
      <w:r>
        <w:t>3.9. Санитарное состояние и содержание производственных</w:t>
      </w:r>
    </w:p>
    <w:p w:rsidR="00087A0C" w:rsidRDefault="00087A0C" w:rsidP="00087A0C"/>
    <w:p w:rsidR="00087A0C" w:rsidRDefault="00087A0C" w:rsidP="00087A0C">
      <w:r>
        <w:t>помещений должны соответствовать СанПиН 2.3/2.4.3590-20.</w:t>
      </w:r>
    </w:p>
    <w:p w:rsidR="00087A0C" w:rsidRDefault="00087A0C" w:rsidP="00087A0C"/>
    <w:p w:rsidR="00087A0C" w:rsidRDefault="00087A0C" w:rsidP="00087A0C">
      <w:r>
        <w:lastRenderedPageBreak/>
        <w:t>Для обработки посуды, проведения уборки и санитарной</w:t>
      </w:r>
    </w:p>
    <w:p w:rsidR="00087A0C" w:rsidRDefault="00087A0C" w:rsidP="00087A0C">
      <w:r>
        <w:t>обработки предметов производственного окружения используют</w:t>
      </w:r>
    </w:p>
    <w:p w:rsidR="00087A0C" w:rsidRDefault="00087A0C" w:rsidP="00087A0C">
      <w:r>
        <w:t>разрешенные к применению в установленном порядке моющие, чистящие и</w:t>
      </w:r>
    </w:p>
    <w:p w:rsidR="00087A0C" w:rsidRDefault="00087A0C" w:rsidP="00087A0C">
      <w:r>
        <w:t>дезинфицирующие средства, согласно инструкциям по их применению.</w:t>
      </w:r>
    </w:p>
    <w:p w:rsidR="00087A0C" w:rsidRDefault="00087A0C" w:rsidP="00087A0C">
      <w:r>
        <w:t>Санитарную обработку технологического оборудования и уборку</w:t>
      </w:r>
    </w:p>
    <w:p w:rsidR="00087A0C" w:rsidRDefault="00087A0C" w:rsidP="00087A0C">
      <w:r>
        <w:t>помещений проводят в соответствии с требованиями СанПиН 2.3/2.4.3590-</w:t>
      </w:r>
    </w:p>
    <w:p w:rsidR="00087A0C" w:rsidRDefault="00087A0C" w:rsidP="00087A0C">
      <w:r>
        <w:t>20.</w:t>
      </w:r>
    </w:p>
    <w:p w:rsidR="00087A0C" w:rsidRDefault="00087A0C" w:rsidP="00087A0C"/>
    <w:p w:rsidR="00087A0C" w:rsidRDefault="00087A0C" w:rsidP="00087A0C">
      <w:r>
        <w:t>Хранение пищевых отходов осуществляется в соответствии с</w:t>
      </w:r>
    </w:p>
    <w:p w:rsidR="00087A0C" w:rsidRDefault="00087A0C" w:rsidP="00087A0C">
      <w:r>
        <w:t>СанПиН 2.3/2.4.3590-20.</w:t>
      </w:r>
    </w:p>
    <w:p w:rsidR="00087A0C" w:rsidRDefault="00087A0C" w:rsidP="00087A0C">
      <w:r>
        <w:t>3.10. Не допускается проведение ремонтных работ</w:t>
      </w:r>
    </w:p>
    <w:p w:rsidR="00087A0C" w:rsidRDefault="00087A0C" w:rsidP="00087A0C"/>
    <w:p w:rsidR="00087A0C" w:rsidRDefault="00087A0C" w:rsidP="00087A0C">
      <w:r>
        <w:t>(косметического ремонта помещений, ремонта санитарно-технического и</w:t>
      </w:r>
    </w:p>
    <w:p w:rsidR="00087A0C" w:rsidRDefault="00087A0C" w:rsidP="00087A0C">
      <w:r>
        <w:t>технологического оборудования) при эксплуатации пищеблока в период</w:t>
      </w:r>
    </w:p>
    <w:p w:rsidR="00087A0C" w:rsidRDefault="00087A0C" w:rsidP="00087A0C">
      <w:r>
        <w:t>обслуживания обучающихся.</w:t>
      </w:r>
    </w:p>
    <w:p w:rsidR="00087A0C" w:rsidRDefault="00087A0C" w:rsidP="00087A0C">
      <w:r>
        <w:t>4.Требования к качеству питания и условиям приема пищи в</w:t>
      </w:r>
    </w:p>
    <w:p w:rsidR="00087A0C" w:rsidRDefault="00087A0C" w:rsidP="00087A0C"/>
    <w:p w:rsidR="00087A0C" w:rsidRDefault="00087A0C" w:rsidP="00087A0C">
      <w:r>
        <w:t>образовательной организации</w:t>
      </w:r>
    </w:p>
    <w:p w:rsidR="00087A0C" w:rsidRDefault="00087A0C" w:rsidP="00087A0C"/>
    <w:p w:rsidR="00087A0C" w:rsidRDefault="00087A0C" w:rsidP="00087A0C">
      <w:r>
        <w:t>4.1 Все сырье, готовые продукты и блюда, используемые в</w:t>
      </w:r>
    </w:p>
    <w:p w:rsidR="00087A0C" w:rsidRDefault="00087A0C" w:rsidP="00087A0C">
      <w:r>
        <w:t>питании обучающихся в образовательной организации, должны</w:t>
      </w:r>
    </w:p>
    <w:p w:rsidR="00087A0C" w:rsidRDefault="00087A0C" w:rsidP="00087A0C">
      <w:r>
        <w:t>соответствовать действующим в Российской Федерации гигиеническим</w:t>
      </w:r>
    </w:p>
    <w:p w:rsidR="00087A0C" w:rsidRDefault="00087A0C" w:rsidP="00087A0C"/>
    <w:p w:rsidR="00087A0C" w:rsidRDefault="00087A0C" w:rsidP="00087A0C">
      <w:r>
        <w:t>требованиям к качеству и безопасности продуктов питания согласно санитарно-</w:t>
      </w:r>
    </w:p>
    <w:p w:rsidR="00087A0C" w:rsidRDefault="00087A0C" w:rsidP="00087A0C">
      <w:r>
        <w:t xml:space="preserve">эпидемиологическим правилам и </w:t>
      </w:r>
      <w:proofErr w:type="gramStart"/>
      <w:r>
        <w:t>нормативам</w:t>
      </w:r>
      <w:proofErr w:type="gramEnd"/>
      <w:r>
        <w:t xml:space="preserve"> и техническим регламентам</w:t>
      </w:r>
    </w:p>
    <w:p w:rsidR="00087A0C" w:rsidRDefault="00087A0C" w:rsidP="00087A0C"/>
    <w:p w:rsidR="00087A0C" w:rsidRDefault="00087A0C" w:rsidP="00087A0C">
      <w:r>
        <w:t>таможенного союза.</w:t>
      </w:r>
    </w:p>
    <w:p w:rsidR="00087A0C" w:rsidRDefault="00087A0C" w:rsidP="00087A0C"/>
    <w:p w:rsidR="00087A0C" w:rsidRDefault="00087A0C" w:rsidP="00087A0C">
      <w:r>
        <w:t>4.2 Показатели, определяющие качество сырья, применяемого</w:t>
      </w:r>
    </w:p>
    <w:p w:rsidR="00087A0C" w:rsidRDefault="00087A0C" w:rsidP="00087A0C">
      <w:r>
        <w:t>для производства пищевых продуктов, должны соответствовать требованиям</w:t>
      </w:r>
    </w:p>
    <w:p w:rsidR="00087A0C" w:rsidRDefault="00087A0C" w:rsidP="00087A0C">
      <w:r>
        <w:t>действующих технических регламентов, национальных стандартов и</w:t>
      </w:r>
    </w:p>
    <w:p w:rsidR="00087A0C" w:rsidRDefault="00087A0C" w:rsidP="00087A0C">
      <w:r>
        <w:t>технических условий на пищевые продукты, поставляемые для организации</w:t>
      </w:r>
    </w:p>
    <w:p w:rsidR="00087A0C" w:rsidRDefault="00087A0C" w:rsidP="00087A0C">
      <w:r>
        <w:lastRenderedPageBreak/>
        <w:t>социального питания.</w:t>
      </w:r>
    </w:p>
    <w:p w:rsidR="00087A0C" w:rsidRDefault="00087A0C" w:rsidP="00087A0C"/>
    <w:p w:rsidR="00087A0C" w:rsidRDefault="00087A0C" w:rsidP="00087A0C">
      <w:r>
        <w:t>4.3 Питьевая вода, используемая в качестве компонента при</w:t>
      </w:r>
    </w:p>
    <w:p w:rsidR="00087A0C" w:rsidRDefault="00087A0C" w:rsidP="00087A0C">
      <w:r>
        <w:t>производстве продуктов детского питания, должна соответствовать</w:t>
      </w:r>
    </w:p>
    <w:p w:rsidR="00087A0C" w:rsidRDefault="00087A0C" w:rsidP="00087A0C">
      <w:r>
        <w:t>требованиям СанПиН.</w:t>
      </w:r>
    </w:p>
    <w:p w:rsidR="00087A0C" w:rsidRDefault="00087A0C" w:rsidP="00087A0C"/>
    <w:p w:rsidR="00087A0C" w:rsidRDefault="00087A0C" w:rsidP="00087A0C">
      <w:r>
        <w:t>4.4 При организации питания необходимо учитывать виды сырья,</w:t>
      </w:r>
    </w:p>
    <w:p w:rsidR="00087A0C" w:rsidRDefault="00087A0C" w:rsidP="00087A0C">
      <w:r>
        <w:t>которые не используются для производства продуктов детского питания и для</w:t>
      </w:r>
    </w:p>
    <w:p w:rsidR="00087A0C" w:rsidRDefault="00087A0C" w:rsidP="00087A0C">
      <w:r>
        <w:t>детей школьного возраста.</w:t>
      </w:r>
    </w:p>
    <w:p w:rsidR="00087A0C" w:rsidRDefault="00087A0C" w:rsidP="00087A0C"/>
    <w:p w:rsidR="00087A0C" w:rsidRDefault="00087A0C" w:rsidP="00087A0C">
      <w:r>
        <w:t xml:space="preserve">4.5 </w:t>
      </w:r>
      <w:proofErr w:type="gramStart"/>
      <w:r>
        <w:t>В</w:t>
      </w:r>
      <w:proofErr w:type="gramEnd"/>
      <w:r>
        <w:t xml:space="preserve"> питании обучающихся допускается использование</w:t>
      </w:r>
    </w:p>
    <w:p w:rsidR="00087A0C" w:rsidRDefault="00087A0C" w:rsidP="00087A0C">
      <w:r>
        <w:t>продовольственного сырья растительного происхождения, выращенного в</w:t>
      </w:r>
    </w:p>
    <w:p w:rsidR="00087A0C" w:rsidRDefault="00087A0C" w:rsidP="00087A0C">
      <w:r>
        <w:t>организациях сельскохозяйственного назначения, фермерских хозяйствах, на</w:t>
      </w:r>
    </w:p>
    <w:p w:rsidR="00087A0C" w:rsidRDefault="00087A0C" w:rsidP="00087A0C">
      <w:r>
        <w:t>учебно-опытных и садовых участках, в теплицах образовательных организаций</w:t>
      </w:r>
    </w:p>
    <w:p w:rsidR="00087A0C" w:rsidRDefault="00087A0C" w:rsidP="00087A0C">
      <w:r>
        <w:t>в соответствии с требованиями СанПиН 2.3/2.4.3590-20 при наличии</w:t>
      </w:r>
    </w:p>
    <w:p w:rsidR="00087A0C" w:rsidRDefault="00087A0C" w:rsidP="00087A0C">
      <w:r>
        <w:t>документов, подтверждающих их качество и безопасность.</w:t>
      </w:r>
    </w:p>
    <w:p w:rsidR="00087A0C" w:rsidRDefault="00087A0C" w:rsidP="00087A0C"/>
    <w:p w:rsidR="00087A0C" w:rsidRDefault="00087A0C" w:rsidP="00087A0C">
      <w:r>
        <w:t>4.6 Остаточный срок годности продукта на момент поставки</w:t>
      </w:r>
    </w:p>
    <w:p w:rsidR="00087A0C" w:rsidRDefault="00087A0C" w:rsidP="00087A0C"/>
    <w:p w:rsidR="00087A0C" w:rsidRDefault="00087A0C" w:rsidP="00087A0C">
      <w:r>
        <w:t>должен составлять не менее 50% от установленного срока.</w:t>
      </w:r>
    </w:p>
    <w:p w:rsidR="00087A0C" w:rsidRDefault="00087A0C" w:rsidP="00087A0C"/>
    <w:p w:rsidR="00087A0C" w:rsidRDefault="00087A0C" w:rsidP="00087A0C">
      <w:r>
        <w:t>4.7 Упаковка продуктов детского питания должна обеспечивать</w:t>
      </w:r>
    </w:p>
    <w:p w:rsidR="00087A0C" w:rsidRDefault="00087A0C" w:rsidP="00087A0C"/>
    <w:p w:rsidR="00087A0C" w:rsidRDefault="00087A0C" w:rsidP="00087A0C">
      <w:r>
        <w:t>безопасность и сохранность пищевой ценности на всех этапах оборота.</w:t>
      </w:r>
    </w:p>
    <w:p w:rsidR="00087A0C" w:rsidRDefault="00087A0C" w:rsidP="00087A0C"/>
    <w:p w:rsidR="00087A0C" w:rsidRDefault="00087A0C" w:rsidP="00087A0C">
      <w:r>
        <w:t>4.8 При размещении заказов на закупки пищевых продуктов и</w:t>
      </w:r>
    </w:p>
    <w:p w:rsidR="00087A0C" w:rsidRDefault="00087A0C" w:rsidP="00087A0C">
      <w:r>
        <w:t>услуги по организации питания в образовательных организациях</w:t>
      </w:r>
    </w:p>
    <w:p w:rsidR="00087A0C" w:rsidRDefault="00087A0C" w:rsidP="00087A0C">
      <w:r>
        <w:t>государственные (муниципальные) заказчики в соответствии с</w:t>
      </w:r>
    </w:p>
    <w:p w:rsidR="00087A0C" w:rsidRDefault="00087A0C" w:rsidP="00087A0C">
      <w:r>
        <w:t>законодательством об осуществлении закупок для государственных и</w:t>
      </w:r>
    </w:p>
    <w:p w:rsidR="00087A0C" w:rsidRDefault="00087A0C" w:rsidP="00087A0C">
      <w:r>
        <w:t>муниципальных нужд устанавливают требования, которые должны включать</w:t>
      </w:r>
    </w:p>
    <w:p w:rsidR="00087A0C" w:rsidRDefault="00087A0C" w:rsidP="00087A0C">
      <w:r>
        <w:t>обязательные требования к безопасности, пищевой ценности и качеству сырья,</w:t>
      </w:r>
    </w:p>
    <w:p w:rsidR="00087A0C" w:rsidRDefault="00087A0C" w:rsidP="00087A0C">
      <w:r>
        <w:t>готовых продуктов питания, тары, посуды, а также дополнительные требования</w:t>
      </w:r>
    </w:p>
    <w:p w:rsidR="00087A0C" w:rsidRDefault="00087A0C" w:rsidP="00087A0C">
      <w:r>
        <w:lastRenderedPageBreak/>
        <w:t>к пищевой ценности, качеству, срокам годности, таре и упаковке пищевых</w:t>
      </w:r>
    </w:p>
    <w:p w:rsidR="00087A0C" w:rsidRDefault="00087A0C" w:rsidP="00087A0C">
      <w:r>
        <w:t>продуктов.</w:t>
      </w:r>
    </w:p>
    <w:p w:rsidR="00087A0C" w:rsidRDefault="00087A0C" w:rsidP="00087A0C"/>
    <w:p w:rsidR="00087A0C" w:rsidRDefault="00087A0C" w:rsidP="00087A0C">
      <w:r>
        <w:t>4.9 Поступающая пищевая продукция должна иметь все</w:t>
      </w:r>
    </w:p>
    <w:p w:rsidR="00087A0C" w:rsidRDefault="00087A0C" w:rsidP="00087A0C"/>
    <w:p w:rsidR="00087A0C" w:rsidRDefault="00087A0C" w:rsidP="00087A0C">
      <w:r>
        <w:t>необходимые сопроводительные документы, подтверждающие качество и</w:t>
      </w:r>
    </w:p>
    <w:p w:rsidR="00087A0C" w:rsidRDefault="00087A0C" w:rsidP="00087A0C"/>
    <w:p w:rsidR="00087A0C" w:rsidRDefault="00087A0C" w:rsidP="00087A0C">
      <w:r>
        <w:t>безопасность, достоверную, доступную и достаточную информацию на</w:t>
      </w:r>
    </w:p>
    <w:p w:rsidR="00087A0C" w:rsidRDefault="00087A0C" w:rsidP="00087A0C">
      <w:r>
        <w:t>маркировке продукции в соответствии с требованиями действующих</w:t>
      </w:r>
    </w:p>
    <w:p w:rsidR="00087A0C" w:rsidRDefault="00087A0C" w:rsidP="00087A0C">
      <w:r>
        <w:t>нормативно технических документов.</w:t>
      </w:r>
    </w:p>
    <w:p w:rsidR="00087A0C" w:rsidRDefault="00087A0C" w:rsidP="00087A0C"/>
    <w:p w:rsidR="00087A0C" w:rsidRDefault="00087A0C" w:rsidP="00087A0C">
      <w:r>
        <w:t>4.10 Столовая посуда и приборы, тара должны соответствовать</w:t>
      </w:r>
    </w:p>
    <w:p w:rsidR="00087A0C" w:rsidRDefault="00087A0C" w:rsidP="00087A0C">
      <w:r>
        <w:t>требованиям СанПиН 2.3/2.4.3590-20, и быть выполненными из материалов,</w:t>
      </w:r>
    </w:p>
    <w:p w:rsidR="00087A0C" w:rsidRDefault="00087A0C" w:rsidP="00087A0C">
      <w:r>
        <w:t>допущенных для контакта с пищевыми продуктами в соответствии с</w:t>
      </w:r>
    </w:p>
    <w:p w:rsidR="00087A0C" w:rsidRDefault="00087A0C" w:rsidP="00087A0C">
      <w:r>
        <w:t>гигиеническими нормативами.</w:t>
      </w:r>
    </w:p>
    <w:p w:rsidR="00087A0C" w:rsidRDefault="00087A0C" w:rsidP="00087A0C"/>
    <w:p w:rsidR="00087A0C" w:rsidRDefault="00087A0C" w:rsidP="00087A0C">
      <w:r>
        <w:t>4.11 Столовые образовательных организаций необходимо</w:t>
      </w:r>
    </w:p>
    <w:p w:rsidR="00087A0C" w:rsidRDefault="00087A0C" w:rsidP="00087A0C">
      <w:r>
        <w:t>обеспечивать достаточным количеством столовой посуды и приборов, из</w:t>
      </w:r>
    </w:p>
    <w:p w:rsidR="00087A0C" w:rsidRDefault="00087A0C" w:rsidP="00087A0C">
      <w:r>
        <w:t>расчета не менее двух комплектов на одно посадочное место в целях</w:t>
      </w:r>
    </w:p>
    <w:p w:rsidR="00087A0C" w:rsidRDefault="00087A0C" w:rsidP="00087A0C">
      <w:r>
        <w:t>соблюдения правил мытья и дезинфекции, а также шкафами для их хранения</w:t>
      </w:r>
    </w:p>
    <w:p w:rsidR="00087A0C" w:rsidRDefault="00087A0C" w:rsidP="00087A0C">
      <w:r>
        <w:t>около раздаточной линии.</w:t>
      </w:r>
    </w:p>
    <w:p w:rsidR="00087A0C" w:rsidRDefault="00087A0C" w:rsidP="00087A0C"/>
    <w:p w:rsidR="00087A0C" w:rsidRDefault="00087A0C" w:rsidP="00087A0C">
      <w:r>
        <w:t>4.12 Не допускается использование деформированной столовой</w:t>
      </w:r>
    </w:p>
    <w:p w:rsidR="00087A0C" w:rsidRDefault="00087A0C" w:rsidP="00087A0C">
      <w:r>
        <w:t>посуды, с отбитыми краями, трещинами, сколами, с повреждённой эмалью;</w:t>
      </w:r>
    </w:p>
    <w:p w:rsidR="00087A0C" w:rsidRDefault="00087A0C" w:rsidP="00087A0C">
      <w:r>
        <w:t>столовые приборы из алюминия; разделочные доски из пластмассы и</w:t>
      </w:r>
    </w:p>
    <w:p w:rsidR="00087A0C" w:rsidRDefault="00087A0C" w:rsidP="00087A0C">
      <w:r>
        <w:t>прессованной фанеры; разделочные доски и мелкий деревянный инвентарь с</w:t>
      </w:r>
    </w:p>
    <w:p w:rsidR="00087A0C" w:rsidRDefault="00087A0C" w:rsidP="00087A0C">
      <w:r>
        <w:t>трещинами и механическими повреждениями.</w:t>
      </w:r>
    </w:p>
    <w:p w:rsidR="00087A0C" w:rsidRDefault="00087A0C" w:rsidP="00087A0C">
      <w:r>
        <w:t>5.Требования к качеству питания и условиям приема нищи в</w:t>
      </w:r>
    </w:p>
    <w:p w:rsidR="00087A0C" w:rsidRDefault="00087A0C" w:rsidP="00087A0C"/>
    <w:p w:rsidR="00087A0C" w:rsidRDefault="00087A0C" w:rsidP="00087A0C">
      <w:r>
        <w:t>образовательной организации</w:t>
      </w:r>
    </w:p>
    <w:p w:rsidR="00087A0C" w:rsidRDefault="00087A0C" w:rsidP="00087A0C"/>
    <w:p w:rsidR="00087A0C" w:rsidRDefault="00087A0C" w:rsidP="00087A0C">
      <w:r>
        <w:t>5.1 Все сырье, готовые продукты и блюда, используемые в</w:t>
      </w:r>
    </w:p>
    <w:p w:rsidR="00087A0C" w:rsidRDefault="00087A0C" w:rsidP="00087A0C">
      <w:r>
        <w:lastRenderedPageBreak/>
        <w:t>питании обучающихся в образовательной организации, должны</w:t>
      </w:r>
    </w:p>
    <w:p w:rsidR="00087A0C" w:rsidRDefault="00087A0C" w:rsidP="00087A0C">
      <w:r>
        <w:t>соответствовать действующим в Российской Федерации гигиеническим</w:t>
      </w:r>
    </w:p>
    <w:p w:rsidR="00087A0C" w:rsidRDefault="00087A0C" w:rsidP="00087A0C"/>
    <w:p w:rsidR="00087A0C" w:rsidRDefault="00087A0C" w:rsidP="00087A0C">
      <w:r>
        <w:t>требованиям к качеству и безопасности продуктов питания согласно санитарно-</w:t>
      </w:r>
    </w:p>
    <w:p w:rsidR="00087A0C" w:rsidRDefault="00087A0C" w:rsidP="00087A0C">
      <w:r>
        <w:t xml:space="preserve">эпидемиологическим правилам и </w:t>
      </w:r>
      <w:proofErr w:type="gramStart"/>
      <w:r>
        <w:t>нормативам</w:t>
      </w:r>
      <w:proofErr w:type="gramEnd"/>
      <w:r>
        <w:t xml:space="preserve"> и техническим регламентам</w:t>
      </w:r>
    </w:p>
    <w:p w:rsidR="00087A0C" w:rsidRDefault="00087A0C" w:rsidP="00087A0C"/>
    <w:p w:rsidR="00087A0C" w:rsidRDefault="00087A0C" w:rsidP="00087A0C">
      <w:r>
        <w:t>таможенного союза.</w:t>
      </w:r>
    </w:p>
    <w:p w:rsidR="00087A0C" w:rsidRDefault="00087A0C" w:rsidP="00087A0C"/>
    <w:p w:rsidR="00087A0C" w:rsidRDefault="00087A0C" w:rsidP="00087A0C">
      <w:r>
        <w:t>5.2 Показатели, определяющие качество сырья, применяемого</w:t>
      </w:r>
    </w:p>
    <w:p w:rsidR="00087A0C" w:rsidRDefault="00087A0C" w:rsidP="00087A0C">
      <w:r>
        <w:t>для производства пищевых продуктов, должны соответствовать требованиям</w:t>
      </w:r>
    </w:p>
    <w:p w:rsidR="00087A0C" w:rsidRDefault="00087A0C" w:rsidP="00087A0C">
      <w:r>
        <w:t>действующих технических регламентов, национальных стандартов и</w:t>
      </w:r>
    </w:p>
    <w:p w:rsidR="00087A0C" w:rsidRDefault="00087A0C" w:rsidP="00087A0C">
      <w:r>
        <w:t>технических условий на пищевые продукты, поставляемые для организации</w:t>
      </w:r>
    </w:p>
    <w:p w:rsidR="00087A0C" w:rsidRDefault="00087A0C" w:rsidP="00087A0C">
      <w:r>
        <w:t>социального питания.</w:t>
      </w:r>
    </w:p>
    <w:p w:rsidR="00087A0C" w:rsidRDefault="00087A0C" w:rsidP="00087A0C"/>
    <w:p w:rsidR="00087A0C" w:rsidRDefault="00087A0C" w:rsidP="00087A0C">
      <w:r>
        <w:t>5.3 Питьевая вода, используемая в качестве компонента при</w:t>
      </w:r>
    </w:p>
    <w:p w:rsidR="00087A0C" w:rsidRDefault="00087A0C" w:rsidP="00087A0C">
      <w:r>
        <w:t>производстве продуктов детского питания, должна соответствовать</w:t>
      </w:r>
    </w:p>
    <w:p w:rsidR="00087A0C" w:rsidRDefault="00087A0C" w:rsidP="00087A0C">
      <w:r>
        <w:t>требованиям СанПиН 2.3/2.4.3590-20.</w:t>
      </w:r>
    </w:p>
    <w:p w:rsidR="00087A0C" w:rsidRDefault="00087A0C" w:rsidP="00087A0C"/>
    <w:p w:rsidR="00087A0C" w:rsidRDefault="00087A0C" w:rsidP="00087A0C">
      <w:r>
        <w:t>5.4 При организации питания необходимо учитывать виды сырья,</w:t>
      </w:r>
    </w:p>
    <w:p w:rsidR="00087A0C" w:rsidRDefault="00087A0C" w:rsidP="00087A0C">
      <w:r>
        <w:t>которые не используются для производства продуктов детского питания и для</w:t>
      </w:r>
    </w:p>
    <w:p w:rsidR="00087A0C" w:rsidRDefault="00087A0C" w:rsidP="00087A0C">
      <w:r>
        <w:t>детей школьного возраста.</w:t>
      </w:r>
    </w:p>
    <w:p w:rsidR="00087A0C" w:rsidRDefault="00087A0C" w:rsidP="00087A0C"/>
    <w:p w:rsidR="00087A0C" w:rsidRDefault="00087A0C" w:rsidP="00087A0C">
      <w:r>
        <w:t xml:space="preserve">5.5 </w:t>
      </w:r>
      <w:proofErr w:type="gramStart"/>
      <w:r>
        <w:t>В</w:t>
      </w:r>
      <w:proofErr w:type="gramEnd"/>
      <w:r>
        <w:t xml:space="preserve"> питании обучающихся допускается использование</w:t>
      </w:r>
    </w:p>
    <w:p w:rsidR="00087A0C" w:rsidRDefault="00087A0C" w:rsidP="00087A0C">
      <w:r>
        <w:t>продовольственного сырья растительного происхождения, выращенного в</w:t>
      </w:r>
    </w:p>
    <w:p w:rsidR="00087A0C" w:rsidRDefault="00087A0C" w:rsidP="00087A0C">
      <w:r>
        <w:t>организациях сельскохозяйственного назначения, фермерских хозяйствах, на</w:t>
      </w:r>
    </w:p>
    <w:p w:rsidR="00087A0C" w:rsidRDefault="00087A0C" w:rsidP="00087A0C">
      <w:r>
        <w:t>учебно-опытных и садовых участках, в теплицах образовательных организаций</w:t>
      </w:r>
    </w:p>
    <w:p w:rsidR="00087A0C" w:rsidRDefault="00087A0C" w:rsidP="00087A0C">
      <w:r>
        <w:t>в соответствии с требованиями СанПиН 2.3/2.4.3590-20 при наличии</w:t>
      </w:r>
    </w:p>
    <w:p w:rsidR="00087A0C" w:rsidRDefault="00087A0C" w:rsidP="00087A0C">
      <w:r>
        <w:t>документов, подтверждающих их качество и безопасность.</w:t>
      </w:r>
    </w:p>
    <w:p w:rsidR="00087A0C" w:rsidRDefault="00087A0C" w:rsidP="00087A0C"/>
    <w:p w:rsidR="00087A0C" w:rsidRDefault="00087A0C" w:rsidP="00087A0C">
      <w:r>
        <w:t>5.6 Остаточный срок годности продукта на момент поставки</w:t>
      </w:r>
    </w:p>
    <w:p w:rsidR="00087A0C" w:rsidRDefault="00087A0C" w:rsidP="00087A0C"/>
    <w:p w:rsidR="00087A0C" w:rsidRDefault="00087A0C" w:rsidP="00087A0C">
      <w:r>
        <w:t>должен составлять не менее 50% от установленного срока.</w:t>
      </w:r>
    </w:p>
    <w:p w:rsidR="00087A0C" w:rsidRDefault="00087A0C" w:rsidP="00087A0C"/>
    <w:p w:rsidR="00087A0C" w:rsidRDefault="00087A0C" w:rsidP="00087A0C">
      <w:r>
        <w:t>5.7 Упаковка продуктов детского питания должна обеспечивать</w:t>
      </w:r>
    </w:p>
    <w:p w:rsidR="00087A0C" w:rsidRDefault="00087A0C" w:rsidP="00087A0C"/>
    <w:p w:rsidR="00087A0C" w:rsidRDefault="00087A0C" w:rsidP="00087A0C">
      <w:r>
        <w:t>безопасность и сохранность пищевой ценности на всех этапах оборота.</w:t>
      </w:r>
    </w:p>
    <w:p w:rsidR="00087A0C" w:rsidRDefault="00087A0C" w:rsidP="00087A0C"/>
    <w:p w:rsidR="00087A0C" w:rsidRDefault="00087A0C" w:rsidP="00087A0C">
      <w:r>
        <w:t>5.8 При размещении заказов на закупки пищевых продуктов и</w:t>
      </w:r>
    </w:p>
    <w:p w:rsidR="00087A0C" w:rsidRDefault="00087A0C" w:rsidP="00087A0C">
      <w:r>
        <w:t>услуги по организации питания в образовательных организациях</w:t>
      </w:r>
    </w:p>
    <w:p w:rsidR="00087A0C" w:rsidRDefault="00087A0C" w:rsidP="00087A0C">
      <w:r>
        <w:t>государственные (муниципальные) заказчики в соответствии с</w:t>
      </w:r>
    </w:p>
    <w:p w:rsidR="00087A0C" w:rsidRDefault="00087A0C" w:rsidP="00087A0C">
      <w:r>
        <w:t>законодательством об осуществлении закупок для государственных и</w:t>
      </w:r>
    </w:p>
    <w:p w:rsidR="00087A0C" w:rsidRDefault="00087A0C" w:rsidP="00087A0C">
      <w:r>
        <w:t>муниципальных нужд устанавливают требования, которые должны включать</w:t>
      </w:r>
    </w:p>
    <w:p w:rsidR="00087A0C" w:rsidRDefault="00087A0C" w:rsidP="00087A0C">
      <w:r>
        <w:t>обязательные требования к безопасности, пищевой ценности и качеству сырья,</w:t>
      </w:r>
    </w:p>
    <w:p w:rsidR="00087A0C" w:rsidRDefault="00087A0C" w:rsidP="00087A0C">
      <w:r>
        <w:t>готовых продуктов питания, тары, посуды, а также дополнительные требования</w:t>
      </w:r>
    </w:p>
    <w:p w:rsidR="00087A0C" w:rsidRDefault="00087A0C" w:rsidP="00087A0C">
      <w:r>
        <w:t>к пищевой ценности, качеству, срокам годности, таре и упаковке пищевых</w:t>
      </w:r>
    </w:p>
    <w:p w:rsidR="00087A0C" w:rsidRDefault="00087A0C" w:rsidP="00087A0C">
      <w:r>
        <w:t>продуктов.</w:t>
      </w:r>
    </w:p>
    <w:p w:rsidR="00087A0C" w:rsidRDefault="00087A0C" w:rsidP="00087A0C"/>
    <w:p w:rsidR="00087A0C" w:rsidRDefault="00087A0C" w:rsidP="00087A0C">
      <w:r>
        <w:t>5.9 Поступающая пищевая продукция должна иметь все</w:t>
      </w:r>
    </w:p>
    <w:p w:rsidR="00087A0C" w:rsidRDefault="00087A0C" w:rsidP="00087A0C">
      <w:r>
        <w:t>необходимые сопроводительные документы, подтверждающие качество и</w:t>
      </w:r>
    </w:p>
    <w:p w:rsidR="00087A0C" w:rsidRDefault="00087A0C" w:rsidP="00087A0C">
      <w:r>
        <w:t>безопасность, достоверную, доступную и достаточную информацию на</w:t>
      </w:r>
    </w:p>
    <w:p w:rsidR="00087A0C" w:rsidRDefault="00087A0C" w:rsidP="00087A0C">
      <w:r>
        <w:t>маркировке продукции в соответствии с требованиями действующих</w:t>
      </w:r>
    </w:p>
    <w:p w:rsidR="00087A0C" w:rsidRDefault="00087A0C" w:rsidP="00087A0C">
      <w:r>
        <w:t>нормативно технических документов.</w:t>
      </w:r>
    </w:p>
    <w:p w:rsidR="00087A0C" w:rsidRDefault="00087A0C" w:rsidP="00087A0C"/>
    <w:p w:rsidR="00087A0C" w:rsidRDefault="00087A0C" w:rsidP="00087A0C">
      <w:r>
        <w:t>5.9 Столовая посуда и приборы, тара должны соответствовать</w:t>
      </w:r>
    </w:p>
    <w:p w:rsidR="00087A0C" w:rsidRDefault="00087A0C" w:rsidP="00087A0C">
      <w:r>
        <w:t>требованиям СанПиН 2.3/2.4.3590-20, и быть выполненными из материалов,</w:t>
      </w:r>
    </w:p>
    <w:p w:rsidR="00087A0C" w:rsidRDefault="00087A0C" w:rsidP="00087A0C">
      <w:r>
        <w:t>допущенных для контакта с пищевыми продуктами в соответствии с</w:t>
      </w:r>
    </w:p>
    <w:p w:rsidR="00087A0C" w:rsidRDefault="00087A0C" w:rsidP="00087A0C">
      <w:r>
        <w:t>гигиеническими нормативами.</w:t>
      </w:r>
    </w:p>
    <w:p w:rsidR="00087A0C" w:rsidRDefault="00087A0C" w:rsidP="00087A0C"/>
    <w:p w:rsidR="00087A0C" w:rsidRDefault="00087A0C" w:rsidP="00087A0C">
      <w:r>
        <w:t>5.10 Столовые образовательных организаций необходимо</w:t>
      </w:r>
    </w:p>
    <w:p w:rsidR="00087A0C" w:rsidRDefault="00087A0C" w:rsidP="00087A0C">
      <w:r>
        <w:t>обеспечивать достаточным количеством столовой посуды и приборов, из</w:t>
      </w:r>
    </w:p>
    <w:p w:rsidR="00087A0C" w:rsidRDefault="00087A0C" w:rsidP="00087A0C">
      <w:r>
        <w:t>расчета не менее двух комплектов на одно посадочное место в целях</w:t>
      </w:r>
    </w:p>
    <w:p w:rsidR="00087A0C" w:rsidRDefault="00087A0C" w:rsidP="00087A0C">
      <w:r>
        <w:t>соблюдения правил мытья и дезинфекции, а также шкафами для их хранения</w:t>
      </w:r>
    </w:p>
    <w:p w:rsidR="00087A0C" w:rsidRDefault="00087A0C" w:rsidP="00087A0C">
      <w:r>
        <w:t>около раздаточной линии.</w:t>
      </w:r>
    </w:p>
    <w:p w:rsidR="00087A0C" w:rsidRDefault="00087A0C" w:rsidP="00087A0C"/>
    <w:p w:rsidR="00087A0C" w:rsidRDefault="00087A0C" w:rsidP="00087A0C">
      <w:r>
        <w:lastRenderedPageBreak/>
        <w:t>5.11 Не допускается использование деформированной</w:t>
      </w:r>
    </w:p>
    <w:p w:rsidR="00087A0C" w:rsidRDefault="00087A0C" w:rsidP="00087A0C">
      <w:r>
        <w:t>столовой посуды, с отбитыми краями, трещинами, сколами, с повреждённой</w:t>
      </w:r>
    </w:p>
    <w:p w:rsidR="00087A0C" w:rsidRDefault="00087A0C" w:rsidP="00087A0C">
      <w:r>
        <w:t>эмалью; столовые приборы из алюминия; разделочные доски из пластмассы и</w:t>
      </w:r>
    </w:p>
    <w:p w:rsidR="00087A0C" w:rsidRDefault="00087A0C" w:rsidP="00087A0C">
      <w:r>
        <w:t>прессованной фанеры; разделочные доски и мелкий деревянный инвентарь с</w:t>
      </w:r>
    </w:p>
    <w:p w:rsidR="00087A0C" w:rsidRDefault="00087A0C" w:rsidP="00087A0C">
      <w:r>
        <w:t>трещинами и механическими повреждениями.</w:t>
      </w:r>
    </w:p>
    <w:p w:rsidR="00087A0C" w:rsidRDefault="00087A0C" w:rsidP="00087A0C"/>
    <w:p w:rsidR="00087A0C" w:rsidRDefault="00087A0C" w:rsidP="00087A0C">
      <w:proofErr w:type="spellStart"/>
      <w:r>
        <w:t>б.Требования</w:t>
      </w:r>
      <w:proofErr w:type="spellEnd"/>
      <w:r>
        <w:t xml:space="preserve"> к приемке, хранению и срокам реализации</w:t>
      </w:r>
    </w:p>
    <w:p w:rsidR="00087A0C" w:rsidRDefault="00087A0C" w:rsidP="00087A0C"/>
    <w:p w:rsidR="00087A0C" w:rsidRDefault="00087A0C" w:rsidP="00087A0C">
      <w:r>
        <w:t>пищевых продуктов</w:t>
      </w:r>
    </w:p>
    <w:p w:rsidR="00087A0C" w:rsidRDefault="00087A0C" w:rsidP="00087A0C"/>
    <w:p w:rsidR="00087A0C" w:rsidRDefault="00087A0C" w:rsidP="00087A0C">
      <w:r>
        <w:t>6.1 Перевозка и прием продовольственного сырья и пищевых</w:t>
      </w:r>
    </w:p>
    <w:p w:rsidR="00087A0C" w:rsidRDefault="00087A0C" w:rsidP="00087A0C">
      <w:r>
        <w:t>продуктов осуществляется в соответствии с требованиями СанПиН</w:t>
      </w:r>
    </w:p>
    <w:p w:rsidR="00087A0C" w:rsidRDefault="00087A0C" w:rsidP="00087A0C">
      <w:r>
        <w:t>2.3/2.4.3590-20.</w:t>
      </w:r>
    </w:p>
    <w:p w:rsidR="00087A0C" w:rsidRDefault="00087A0C" w:rsidP="00087A0C"/>
    <w:p w:rsidR="00087A0C" w:rsidRDefault="00087A0C" w:rsidP="00087A0C">
      <w:r>
        <w:t>6.2 Доставка пищевых продуктов осуществляется</w:t>
      </w:r>
    </w:p>
    <w:p w:rsidR="00087A0C" w:rsidRDefault="00087A0C" w:rsidP="00087A0C">
      <w:r>
        <w:t>специализированным транспортом, при условии обеспечения раздельной</w:t>
      </w:r>
    </w:p>
    <w:p w:rsidR="00087A0C" w:rsidRDefault="00087A0C" w:rsidP="00087A0C">
      <w:r>
        <w:t>транспортировки продовольственного сырья и готовых пищевых продуктов, не</w:t>
      </w:r>
    </w:p>
    <w:p w:rsidR="00087A0C" w:rsidRDefault="00087A0C" w:rsidP="00087A0C">
      <w:r>
        <w:t>требующих тепловой обработки.</w:t>
      </w:r>
    </w:p>
    <w:p w:rsidR="00087A0C" w:rsidRDefault="00087A0C" w:rsidP="00087A0C"/>
    <w:p w:rsidR="00087A0C" w:rsidRDefault="00087A0C" w:rsidP="00087A0C">
      <w:r>
        <w:t>6.3 Допускается использование одного транспортного средства</w:t>
      </w:r>
    </w:p>
    <w:p w:rsidR="00087A0C" w:rsidRDefault="00087A0C" w:rsidP="00087A0C">
      <w:r>
        <w:t>для перевозки разнородных пищевых продуктов при условии проведения</w:t>
      </w:r>
    </w:p>
    <w:p w:rsidR="00087A0C" w:rsidRDefault="00087A0C" w:rsidP="00087A0C">
      <w:r>
        <w:t>между рейсами санитарной обработки транспорта с применением</w:t>
      </w:r>
    </w:p>
    <w:p w:rsidR="00087A0C" w:rsidRDefault="00087A0C" w:rsidP="00087A0C">
      <w:r>
        <w:t>дезинфицирующих средств.</w:t>
      </w:r>
    </w:p>
    <w:p w:rsidR="00087A0C" w:rsidRDefault="00087A0C" w:rsidP="00087A0C"/>
    <w:p w:rsidR="00087A0C" w:rsidRDefault="00087A0C" w:rsidP="00087A0C">
      <w:r>
        <w:t>6.4 Лица, сопровождающие продовольственное сырье и пищевые</w:t>
      </w:r>
    </w:p>
    <w:p w:rsidR="00087A0C" w:rsidRDefault="00087A0C" w:rsidP="00087A0C">
      <w:r>
        <w:t>продукты в пути следования и выполняющие их погрузку и выгрузку, должны</w:t>
      </w:r>
    </w:p>
    <w:p w:rsidR="00087A0C" w:rsidRDefault="00087A0C" w:rsidP="00087A0C">
      <w:r>
        <w:t>использовать специальную одежду (халат, рукавицы), иметь личную</w:t>
      </w:r>
    </w:p>
    <w:p w:rsidR="00087A0C" w:rsidRDefault="00087A0C" w:rsidP="00087A0C">
      <w:r>
        <w:t>медицинскую книжку установленного образца с отметками о результатах</w:t>
      </w:r>
    </w:p>
    <w:p w:rsidR="00087A0C" w:rsidRDefault="00087A0C" w:rsidP="00087A0C">
      <w:r>
        <w:t>медицинских осмотров, в том числе лабораторных обследований, и отметкой о</w:t>
      </w:r>
    </w:p>
    <w:p w:rsidR="00087A0C" w:rsidRDefault="00087A0C" w:rsidP="00087A0C">
      <w:r>
        <w:t>прохождении профессиональной гигиенической подготовки.</w:t>
      </w:r>
    </w:p>
    <w:p w:rsidR="00087A0C" w:rsidRDefault="00087A0C" w:rsidP="00087A0C"/>
    <w:p w:rsidR="00087A0C" w:rsidRDefault="00087A0C" w:rsidP="00087A0C">
      <w:r>
        <w:t>6.5 Приёмка пищевых продуктов и услуг по организации питания</w:t>
      </w:r>
    </w:p>
    <w:p w:rsidR="00087A0C" w:rsidRDefault="00087A0C" w:rsidP="00087A0C">
      <w:r>
        <w:lastRenderedPageBreak/>
        <w:t>на соответствие условиям договоров на поставки (оказание услуг)</w:t>
      </w:r>
    </w:p>
    <w:p w:rsidR="00087A0C" w:rsidRDefault="00087A0C" w:rsidP="00087A0C">
      <w:r>
        <w:t>осуществляется с обязательным проведением периодических лабораторных</w:t>
      </w:r>
    </w:p>
    <w:p w:rsidR="00087A0C" w:rsidRDefault="00087A0C" w:rsidP="00087A0C">
      <w:r>
        <w:t>исследований, включающих идентификацию продукции, с привлечением</w:t>
      </w:r>
    </w:p>
    <w:p w:rsidR="00087A0C" w:rsidRDefault="00087A0C" w:rsidP="00087A0C">
      <w:r>
        <w:t>независимых экспертных и аккредитованных организаций, и в порядке,</w:t>
      </w:r>
    </w:p>
    <w:p w:rsidR="00087A0C" w:rsidRDefault="00087A0C" w:rsidP="00087A0C">
      <w:r>
        <w:t>определяемом в договоре.</w:t>
      </w:r>
    </w:p>
    <w:p w:rsidR="00087A0C" w:rsidRDefault="00087A0C" w:rsidP="00087A0C"/>
    <w:p w:rsidR="00087A0C" w:rsidRDefault="00087A0C" w:rsidP="00087A0C">
      <w:r>
        <w:t>6.6 Хранение пищевых продуктов осуществляется в соответствии</w:t>
      </w:r>
    </w:p>
    <w:p w:rsidR="00087A0C" w:rsidRDefault="00087A0C" w:rsidP="00087A0C">
      <w:r>
        <w:t>с требованиями СанПиН 2.3/2.4.3590-20. Пищевые продукты хранятся в</w:t>
      </w:r>
    </w:p>
    <w:p w:rsidR="00087A0C" w:rsidRDefault="00087A0C" w:rsidP="00087A0C">
      <w:r>
        <w:t>соответствии с условиями хранения и сроками годности, установленными</w:t>
      </w:r>
    </w:p>
    <w:p w:rsidR="00087A0C" w:rsidRDefault="00087A0C" w:rsidP="00087A0C">
      <w:r>
        <w:t>предприятием-изготовителем в соответствии с нормативно-технической</w:t>
      </w:r>
    </w:p>
    <w:p w:rsidR="00087A0C" w:rsidRDefault="00087A0C" w:rsidP="00087A0C">
      <w:r>
        <w:t>документацией. Хранение продуктов в холодильных и морозильных камерах</w:t>
      </w:r>
    </w:p>
    <w:p w:rsidR="00087A0C" w:rsidRDefault="00087A0C" w:rsidP="00087A0C">
      <w:r>
        <w:t>осуществляется на стеллажах и подтоварниках в таре производителя в таре</w:t>
      </w:r>
    </w:p>
    <w:p w:rsidR="00087A0C" w:rsidRDefault="00087A0C" w:rsidP="00087A0C">
      <w:r>
        <w:t>поставщика или в промаркированных емкостях. При наличии одной</w:t>
      </w:r>
    </w:p>
    <w:p w:rsidR="00087A0C" w:rsidRDefault="00087A0C" w:rsidP="00087A0C">
      <w:r>
        <w:t>холодильной камеры, места хранения мяса, рыбы и молочных продуктов</w:t>
      </w:r>
    </w:p>
    <w:p w:rsidR="00087A0C" w:rsidRDefault="00087A0C" w:rsidP="00087A0C">
      <w:r>
        <w:t>должны быть разграничены.</w:t>
      </w:r>
    </w:p>
    <w:p w:rsidR="00087A0C" w:rsidRDefault="00087A0C" w:rsidP="00087A0C"/>
    <w:p w:rsidR="00087A0C" w:rsidRDefault="00087A0C" w:rsidP="00087A0C">
      <w:r>
        <w:t>6.7 Складские помещения для хранения сухих сыпучих</w:t>
      </w:r>
    </w:p>
    <w:p w:rsidR="00087A0C" w:rsidRDefault="00087A0C" w:rsidP="00087A0C">
      <w:r>
        <w:t>продуктов оборудуются приборами для измерения температуры и влажности</w:t>
      </w:r>
    </w:p>
    <w:p w:rsidR="00087A0C" w:rsidRDefault="00087A0C" w:rsidP="00087A0C">
      <w:r>
        <w:t>воздуха (приложение No3 СанПиН 2.3/2.4.3590-20.</w:t>
      </w:r>
    </w:p>
    <w:p w:rsidR="00087A0C" w:rsidRDefault="00087A0C" w:rsidP="00087A0C"/>
    <w:p w:rsidR="00087A0C" w:rsidRDefault="00087A0C" w:rsidP="00087A0C">
      <w:r>
        <w:t>6.8 Продукты, имеющие специфический запах, следует хранить</w:t>
      </w:r>
    </w:p>
    <w:p w:rsidR="00087A0C" w:rsidRDefault="00087A0C" w:rsidP="00087A0C">
      <w:r>
        <w:t>отдельно от других продуктов, воспринимающих запахи (масло сливочное, сыр,</w:t>
      </w:r>
    </w:p>
    <w:p w:rsidR="00087A0C" w:rsidRDefault="00087A0C" w:rsidP="00087A0C">
      <w:r>
        <w:t>чай, сахар, соль и другие).</w:t>
      </w:r>
    </w:p>
    <w:p w:rsidR="00087A0C" w:rsidRDefault="00087A0C" w:rsidP="00087A0C"/>
    <w:p w:rsidR="00087A0C" w:rsidRDefault="00087A0C" w:rsidP="00087A0C">
      <w:r>
        <w:t>6.9. С целью контроля за соблюдением условий и сроков</w:t>
      </w:r>
    </w:p>
    <w:p w:rsidR="00087A0C" w:rsidRDefault="00087A0C" w:rsidP="00087A0C"/>
    <w:p w:rsidR="00087A0C" w:rsidRDefault="00087A0C" w:rsidP="00087A0C">
      <w:r>
        <w:t>хранения скоропортящихся пищевых продуктов, требующих особых условий</w:t>
      </w:r>
    </w:p>
    <w:p w:rsidR="00087A0C" w:rsidRDefault="00087A0C" w:rsidP="00087A0C">
      <w:r>
        <w:t>хранения, проводится контроль температурных режимов с регистрацией в</w:t>
      </w:r>
    </w:p>
    <w:p w:rsidR="00087A0C" w:rsidRDefault="00087A0C" w:rsidP="00087A0C">
      <w:r>
        <w:t>специальном журнале приложение No2 СанПиН 2.3/2.4.3590-20.</w:t>
      </w:r>
    </w:p>
    <w:p w:rsidR="00087A0C" w:rsidRDefault="00087A0C" w:rsidP="00087A0C"/>
    <w:p w:rsidR="00087A0C" w:rsidRDefault="00087A0C" w:rsidP="00087A0C">
      <w:r>
        <w:t>6.10. Входной контроль поступающих продуктов осуществляется</w:t>
      </w:r>
    </w:p>
    <w:p w:rsidR="00087A0C" w:rsidRDefault="00087A0C" w:rsidP="00087A0C"/>
    <w:p w:rsidR="00087A0C" w:rsidRDefault="00087A0C" w:rsidP="00087A0C">
      <w:r>
        <w:lastRenderedPageBreak/>
        <w:t>ответственным лицом организатора питания. Результаты контроля</w:t>
      </w:r>
    </w:p>
    <w:p w:rsidR="00087A0C" w:rsidRDefault="00087A0C" w:rsidP="00087A0C">
      <w:r>
        <w:t>регистрируются в журнале бракеража скоропортящихся пищевых продуктов,</w:t>
      </w:r>
    </w:p>
    <w:p w:rsidR="00087A0C" w:rsidRDefault="00087A0C" w:rsidP="00087A0C">
      <w:r>
        <w:t>поступающих на пищеблок, который хранится в течение года, форма журнала</w:t>
      </w:r>
    </w:p>
    <w:p w:rsidR="00087A0C" w:rsidRDefault="00087A0C" w:rsidP="00087A0C">
      <w:r>
        <w:t>определяется с учетом вида питания и санитарных норм (приложение No5</w:t>
      </w:r>
    </w:p>
    <w:p w:rsidR="00087A0C" w:rsidRDefault="00087A0C" w:rsidP="00087A0C">
      <w:r>
        <w:t>СанПиН 2.3/2.4.3590-20).</w:t>
      </w:r>
    </w:p>
    <w:p w:rsidR="00087A0C" w:rsidRDefault="00087A0C" w:rsidP="00087A0C"/>
    <w:p w:rsidR="00087A0C" w:rsidRDefault="00087A0C" w:rsidP="00087A0C">
      <w:r>
        <w:t>6.10 Для контроля за качеством поступающей продукции</w:t>
      </w:r>
    </w:p>
    <w:p w:rsidR="00087A0C" w:rsidRDefault="00087A0C" w:rsidP="00087A0C">
      <w:r>
        <w:t>проводится бракераж и делается запись в журнале бракеража пищевых</w:t>
      </w:r>
    </w:p>
    <w:p w:rsidR="00087A0C" w:rsidRDefault="00087A0C" w:rsidP="00087A0C">
      <w:r>
        <w:t>продуктов и продовольственного сырья (СанПиН 2.3/2.4.3590-20).</w:t>
      </w:r>
    </w:p>
    <w:p w:rsidR="00087A0C" w:rsidRDefault="00087A0C" w:rsidP="00087A0C">
      <w:r>
        <w:t>7.Требования к кадровому обеспечению технологического</w:t>
      </w:r>
    </w:p>
    <w:p w:rsidR="00087A0C" w:rsidRDefault="00087A0C" w:rsidP="00087A0C"/>
    <w:p w:rsidR="00087A0C" w:rsidRDefault="00087A0C" w:rsidP="00087A0C">
      <w:r>
        <w:t>процесса, условиям труда персонала</w:t>
      </w:r>
    </w:p>
    <w:p w:rsidR="00087A0C" w:rsidRDefault="00087A0C" w:rsidP="00087A0C">
      <w:r>
        <w:t>7.1 Условия труда работников организаций питания</w:t>
      </w:r>
    </w:p>
    <w:p w:rsidR="00087A0C" w:rsidRDefault="00087A0C" w:rsidP="00087A0C"/>
    <w:p w:rsidR="00087A0C" w:rsidRDefault="00087A0C" w:rsidP="00087A0C">
      <w:r>
        <w:t>образовательных организаций должны отвечать требованиям действующих</w:t>
      </w:r>
    </w:p>
    <w:p w:rsidR="00087A0C" w:rsidRDefault="00087A0C" w:rsidP="00087A0C">
      <w:r>
        <w:t>нормативных документов в области гигиены труда. Санитарно-бытовое</w:t>
      </w:r>
    </w:p>
    <w:p w:rsidR="00087A0C" w:rsidRDefault="00087A0C" w:rsidP="00087A0C">
      <w:r>
        <w:t>обеспечение работающих осуществляется в соответствии с требованиями</w:t>
      </w:r>
    </w:p>
    <w:p w:rsidR="00087A0C" w:rsidRDefault="00087A0C" w:rsidP="00087A0C">
      <w:r>
        <w:t>СанПиН 2.3/2.4.3590-20.</w:t>
      </w:r>
    </w:p>
    <w:p w:rsidR="00087A0C" w:rsidRDefault="00087A0C" w:rsidP="00087A0C"/>
    <w:p w:rsidR="00087A0C" w:rsidRDefault="00087A0C" w:rsidP="00087A0C">
      <w:r>
        <w:t>В столовой должны быть созданы условия для соблюдения</w:t>
      </w:r>
    </w:p>
    <w:p w:rsidR="00087A0C" w:rsidRDefault="00087A0C" w:rsidP="00087A0C"/>
    <w:p w:rsidR="00087A0C" w:rsidRDefault="00087A0C" w:rsidP="00087A0C">
      <w:r>
        <w:t xml:space="preserve">персоналом правил личной гигиены </w:t>
      </w:r>
      <w:proofErr w:type="gramStart"/>
      <w:r>
        <w:t>в соответствии с СанПиН</w:t>
      </w:r>
      <w:proofErr w:type="gramEnd"/>
    </w:p>
    <w:p w:rsidR="00087A0C" w:rsidRDefault="00087A0C" w:rsidP="00087A0C">
      <w:r>
        <w:t>2.3/2.4.3590-20.</w:t>
      </w:r>
    </w:p>
    <w:p w:rsidR="00087A0C" w:rsidRDefault="00087A0C" w:rsidP="00087A0C"/>
    <w:p w:rsidR="00087A0C" w:rsidRDefault="00087A0C" w:rsidP="00087A0C">
      <w:r>
        <w:t>7.2 К работе допускаются лица, имеющие соответствующую</w:t>
      </w:r>
    </w:p>
    <w:p w:rsidR="00087A0C" w:rsidRDefault="00087A0C" w:rsidP="00087A0C">
      <w:r>
        <w:t>профессиональную квалификацию, прошедшие предварительный, при</w:t>
      </w:r>
    </w:p>
    <w:p w:rsidR="00087A0C" w:rsidRDefault="00087A0C" w:rsidP="00087A0C">
      <w:r>
        <w:t>поступлении на работу, и периодические медицинские осмотры, гигиеническую</w:t>
      </w:r>
    </w:p>
    <w:p w:rsidR="00087A0C" w:rsidRDefault="00087A0C" w:rsidP="00087A0C">
      <w:r>
        <w:t>подготовку и аттестацию.</w:t>
      </w:r>
    </w:p>
    <w:p w:rsidR="00087A0C" w:rsidRDefault="00087A0C" w:rsidP="00087A0C"/>
    <w:p w:rsidR="00087A0C" w:rsidRDefault="00087A0C" w:rsidP="00087A0C">
      <w:r>
        <w:t>7.3 Каждый работник должен иметь личную медицинскую</w:t>
      </w:r>
    </w:p>
    <w:p w:rsidR="00087A0C" w:rsidRDefault="00087A0C" w:rsidP="00087A0C"/>
    <w:p w:rsidR="00087A0C" w:rsidRDefault="00087A0C" w:rsidP="00087A0C">
      <w:r>
        <w:t>книжку установленного образца и отметку о допуске к работе.</w:t>
      </w:r>
    </w:p>
    <w:p w:rsidR="00087A0C" w:rsidRDefault="00087A0C" w:rsidP="00087A0C">
      <w:r>
        <w:lastRenderedPageBreak/>
        <w:t>8. Обеспечение контроля качества и организации</w:t>
      </w:r>
    </w:p>
    <w:p w:rsidR="00087A0C" w:rsidRDefault="00087A0C" w:rsidP="00087A0C"/>
    <w:p w:rsidR="00087A0C" w:rsidRDefault="00087A0C" w:rsidP="00087A0C">
      <w:r>
        <w:t>питания обучающихся</w:t>
      </w:r>
    </w:p>
    <w:p w:rsidR="00087A0C" w:rsidRDefault="00087A0C" w:rsidP="00087A0C"/>
    <w:p w:rsidR="00087A0C" w:rsidRDefault="00087A0C" w:rsidP="00087A0C">
      <w:r>
        <w:t>8.1 Образовательная организация является ответственным лицом</w:t>
      </w:r>
    </w:p>
    <w:p w:rsidR="00087A0C" w:rsidRDefault="00087A0C" w:rsidP="00087A0C"/>
    <w:p w:rsidR="00087A0C" w:rsidRDefault="00087A0C" w:rsidP="00087A0C">
      <w:r>
        <w:t>за организацию и качество питания обучающихся.</w:t>
      </w:r>
    </w:p>
    <w:p w:rsidR="00087A0C" w:rsidRDefault="00087A0C" w:rsidP="00087A0C"/>
    <w:p w:rsidR="00087A0C" w:rsidRDefault="00087A0C" w:rsidP="00087A0C">
      <w:r>
        <w:t>8.2 Независимо от организационных правовых форм,</w:t>
      </w:r>
    </w:p>
    <w:p w:rsidR="00087A0C" w:rsidRDefault="00087A0C" w:rsidP="00087A0C">
      <w:r>
        <w:t>юридические лица и индивидуальные предприниматели, деятельность которых</w:t>
      </w:r>
    </w:p>
    <w:p w:rsidR="00087A0C" w:rsidRDefault="00087A0C" w:rsidP="00087A0C">
      <w:r>
        <w:t>связана с организацией и (или) обеспечением питания обучающихся</w:t>
      </w:r>
    </w:p>
    <w:p w:rsidR="00087A0C" w:rsidRDefault="00087A0C" w:rsidP="00087A0C">
      <w:r>
        <w:t>обеспечивают реализацию мероприятий, направленных на охрану здоровья</w:t>
      </w:r>
    </w:p>
    <w:p w:rsidR="00087A0C" w:rsidRDefault="00087A0C" w:rsidP="00087A0C">
      <w:r>
        <w:t>обучающихся, в том числе:</w:t>
      </w:r>
    </w:p>
    <w:p w:rsidR="00087A0C" w:rsidRDefault="00087A0C" w:rsidP="00087A0C"/>
    <w:p w:rsidR="00087A0C" w:rsidRDefault="00087A0C" w:rsidP="00087A0C">
      <w:r>
        <w:t>соблюдение требований качества и безопасности, сроков</w:t>
      </w:r>
    </w:p>
    <w:p w:rsidR="00087A0C" w:rsidRDefault="00087A0C" w:rsidP="00087A0C">
      <w:r>
        <w:t>годности поступающих на пищеблок продовольственного сырья и пищевых</w:t>
      </w:r>
    </w:p>
    <w:p w:rsidR="00087A0C" w:rsidRDefault="00087A0C" w:rsidP="00087A0C">
      <w:r>
        <w:t>продуктов;</w:t>
      </w:r>
    </w:p>
    <w:p w:rsidR="00087A0C" w:rsidRDefault="00087A0C" w:rsidP="00087A0C"/>
    <w:p w:rsidR="00087A0C" w:rsidRDefault="00087A0C" w:rsidP="00087A0C">
      <w:r>
        <w:t>проведение производственного контроля, проведение</w:t>
      </w:r>
    </w:p>
    <w:p w:rsidR="00087A0C" w:rsidRDefault="00087A0C" w:rsidP="00087A0C">
      <w:r>
        <w:t>лабораторного контроля качества и безопасности готовой продукции в</w:t>
      </w:r>
    </w:p>
    <w:p w:rsidR="00087A0C" w:rsidRDefault="00087A0C" w:rsidP="00087A0C">
      <w:r>
        <w:t>соответствии с рекомендуемой номенклатурой, объемом и периодичностью</w:t>
      </w:r>
    </w:p>
    <w:p w:rsidR="00087A0C" w:rsidRDefault="00087A0C" w:rsidP="00087A0C">
      <w:r>
        <w:t>проведения лабораторных и инструментальных исследований. Лабораторные и</w:t>
      </w:r>
    </w:p>
    <w:p w:rsidR="00087A0C" w:rsidRDefault="00087A0C" w:rsidP="00087A0C">
      <w:r>
        <w:t>инструментальные исследования обеспечивают подтверждение безопасности</w:t>
      </w:r>
    </w:p>
    <w:p w:rsidR="00087A0C" w:rsidRDefault="00087A0C" w:rsidP="00087A0C">
      <w:r>
        <w:t>приготовляемых блюд, их соответствие гигиеническим требованиям,</w:t>
      </w:r>
    </w:p>
    <w:p w:rsidR="00087A0C" w:rsidRDefault="00087A0C" w:rsidP="00087A0C">
      <w:r>
        <w:t>предъявляемых к пищевым продуктам, а также подтверждение безопасности</w:t>
      </w:r>
    </w:p>
    <w:p w:rsidR="00087A0C" w:rsidRDefault="00087A0C" w:rsidP="00087A0C">
      <w:r>
        <w:t>контактирующих с пищевыми продуктами предметами производственного</w:t>
      </w:r>
    </w:p>
    <w:p w:rsidR="00087A0C" w:rsidRDefault="00087A0C" w:rsidP="00087A0C">
      <w:r>
        <w:t>окружения.</w:t>
      </w:r>
    </w:p>
    <w:p w:rsidR="00087A0C" w:rsidRDefault="00087A0C" w:rsidP="00087A0C"/>
    <w:p w:rsidR="00087A0C" w:rsidRDefault="00087A0C" w:rsidP="00087A0C">
      <w:r>
        <w:t>8.3 Качество готовой пищи в школьных столовых ежедневно</w:t>
      </w:r>
    </w:p>
    <w:p w:rsidR="00087A0C" w:rsidRDefault="00087A0C" w:rsidP="00087A0C">
      <w:r>
        <w:t xml:space="preserve">должна проверять </w:t>
      </w:r>
      <w:proofErr w:type="spellStart"/>
      <w:r>
        <w:t>бракеражная</w:t>
      </w:r>
      <w:proofErr w:type="spellEnd"/>
      <w:r>
        <w:t xml:space="preserve"> комиссия, в состав которой входят заведующий</w:t>
      </w:r>
    </w:p>
    <w:p w:rsidR="00087A0C" w:rsidRDefault="00087A0C" w:rsidP="00087A0C">
      <w:r>
        <w:t>производством (шеф-повар) школьной столовой, медработник и представитель</w:t>
      </w:r>
    </w:p>
    <w:p w:rsidR="00087A0C" w:rsidRDefault="00087A0C" w:rsidP="00087A0C">
      <w:r>
        <w:t>администрации школы. Без бракеража не должна поступать в реализацию ни</w:t>
      </w:r>
    </w:p>
    <w:p w:rsidR="00087A0C" w:rsidRDefault="00087A0C" w:rsidP="00087A0C">
      <w:r>
        <w:lastRenderedPageBreak/>
        <w:t>одна партия приготовленных блюд и изделий. Готовая продукция должна</w:t>
      </w:r>
    </w:p>
    <w:p w:rsidR="00087A0C" w:rsidRDefault="00087A0C" w:rsidP="00087A0C">
      <w:r>
        <w:t>подвергаться проверке по мере ее изготовления, о чем должна производиться</w:t>
      </w:r>
    </w:p>
    <w:p w:rsidR="00087A0C" w:rsidRDefault="00087A0C" w:rsidP="00087A0C">
      <w:r>
        <w:t xml:space="preserve">запись в </w:t>
      </w:r>
      <w:proofErr w:type="spellStart"/>
      <w:r>
        <w:t>бракеражном</w:t>
      </w:r>
      <w:proofErr w:type="spellEnd"/>
      <w:r>
        <w:t xml:space="preserve"> журнале (приложение No4 СанПиН 2.3/2.4.3590-20.</w:t>
      </w:r>
    </w:p>
    <w:p w:rsidR="00087A0C" w:rsidRDefault="00087A0C" w:rsidP="00087A0C">
      <w:r>
        <w:t xml:space="preserve">8.4 </w:t>
      </w:r>
      <w:proofErr w:type="gramStart"/>
      <w:r>
        <w:t>В</w:t>
      </w:r>
      <w:proofErr w:type="gramEnd"/>
      <w:r>
        <w:t xml:space="preserve"> столовых учреждений, где применяется модель полного</w:t>
      </w:r>
    </w:p>
    <w:p w:rsidR="00087A0C" w:rsidRDefault="00087A0C" w:rsidP="00087A0C">
      <w:r>
        <w:t>цикла организации питания, в соответствии с планировочными решениями</w:t>
      </w:r>
    </w:p>
    <w:p w:rsidR="00087A0C" w:rsidRDefault="00087A0C" w:rsidP="00087A0C"/>
    <w:p w:rsidR="00087A0C" w:rsidRDefault="00087A0C" w:rsidP="00087A0C">
      <w:r>
        <w:t>должны приниматься меры по организации самостоятельной системы</w:t>
      </w:r>
    </w:p>
    <w:p w:rsidR="00087A0C" w:rsidRDefault="00087A0C" w:rsidP="00087A0C">
      <w:r>
        <w:t>лабораторного контроля входного сырья.</w:t>
      </w:r>
    </w:p>
    <w:p w:rsidR="00087A0C" w:rsidRDefault="00087A0C" w:rsidP="00087A0C"/>
    <w:p w:rsidR="00087A0C" w:rsidRDefault="00087A0C" w:rsidP="00087A0C">
      <w:r>
        <w:t>8.5 Повседневный контроль за работой школьной столовой</w:t>
      </w:r>
    </w:p>
    <w:p w:rsidR="00087A0C" w:rsidRDefault="00087A0C" w:rsidP="00087A0C"/>
    <w:p w:rsidR="00087A0C" w:rsidRDefault="00087A0C" w:rsidP="00087A0C">
      <w:r>
        <w:t>должен осуществляться при взаимодействии с родителями (законными</w:t>
      </w:r>
    </w:p>
    <w:p w:rsidR="00087A0C" w:rsidRDefault="00087A0C" w:rsidP="00087A0C">
      <w:r>
        <w:t>представителями) обучающихся.</w:t>
      </w:r>
    </w:p>
    <w:p w:rsidR="00087A0C" w:rsidRDefault="00087A0C" w:rsidP="00087A0C"/>
    <w:p w:rsidR="00087A0C" w:rsidRDefault="00087A0C" w:rsidP="00087A0C">
      <w:r>
        <w:t>Организация родительского контроля может осуществляться</w:t>
      </w:r>
    </w:p>
    <w:p w:rsidR="00087A0C" w:rsidRDefault="00087A0C" w:rsidP="00087A0C">
      <w:r>
        <w:t>родителями (законными представителями) индивидуально, в форме</w:t>
      </w:r>
    </w:p>
    <w:p w:rsidR="00087A0C" w:rsidRDefault="00087A0C" w:rsidP="00087A0C">
      <w:r>
        <w:t>анкетирования родителей (законных представителей) и детей, участия в работе</w:t>
      </w:r>
    </w:p>
    <w:p w:rsidR="00087A0C" w:rsidRDefault="00087A0C" w:rsidP="00087A0C">
      <w:r>
        <w:t>общешкольной комиссии. Порядок проведения мероприятий по родительскому</w:t>
      </w:r>
    </w:p>
    <w:p w:rsidR="00087A0C" w:rsidRDefault="00087A0C" w:rsidP="00087A0C">
      <w:r>
        <w:t>контролю за организацией питания обучающихся, в том числе</w:t>
      </w:r>
    </w:p>
    <w:p w:rsidR="00087A0C" w:rsidRDefault="00087A0C" w:rsidP="00087A0C">
      <w:r>
        <w:t>регламентирующий порядок доступа родителей (законных представителей)</w:t>
      </w:r>
    </w:p>
    <w:p w:rsidR="00087A0C" w:rsidRDefault="00087A0C" w:rsidP="00087A0C">
      <w:r>
        <w:t>обучающихся в помещения для приема пищи, рекомендуется регламентировать</w:t>
      </w:r>
    </w:p>
    <w:p w:rsidR="00087A0C" w:rsidRDefault="00087A0C" w:rsidP="00087A0C">
      <w:r>
        <w:t>локальным нормативным актом образовательной организации. Результаты</w:t>
      </w:r>
    </w:p>
    <w:p w:rsidR="00087A0C" w:rsidRDefault="00087A0C" w:rsidP="00087A0C">
      <w:r>
        <w:t>проверок должны отражаться в контрольном журнале. Рекомендуется</w:t>
      </w:r>
    </w:p>
    <w:p w:rsidR="00087A0C" w:rsidRDefault="00087A0C" w:rsidP="00087A0C">
      <w:r>
        <w:t>использовать при организации контроля современные информационные</w:t>
      </w:r>
    </w:p>
    <w:p w:rsidR="00087A0C" w:rsidRDefault="00087A0C" w:rsidP="00087A0C">
      <w:r>
        <w:t>технологии (публикация результатов контроля в сети интернет, возможность</w:t>
      </w:r>
    </w:p>
    <w:p w:rsidR="00087A0C" w:rsidRDefault="00087A0C" w:rsidP="00087A0C">
      <w:r>
        <w:t>направлять информацию о результатах контроля с помощью интернет-сайтов,</w:t>
      </w:r>
    </w:p>
    <w:p w:rsidR="00087A0C" w:rsidRDefault="00087A0C" w:rsidP="00087A0C">
      <w:r>
        <w:t>мобильных приложений и т.д.)</w:t>
      </w:r>
    </w:p>
    <w:p w:rsidR="00087A0C" w:rsidRDefault="00087A0C" w:rsidP="00087A0C"/>
    <w:p w:rsidR="00087A0C" w:rsidRDefault="00087A0C" w:rsidP="00087A0C">
      <w:r>
        <w:t>8.6 При проведении мероприятий родительского контроля за</w:t>
      </w:r>
    </w:p>
    <w:p w:rsidR="00087A0C" w:rsidRDefault="00087A0C" w:rsidP="00087A0C">
      <w:r>
        <w:t>организацией питания детей в образовательных организациях могут быть</w:t>
      </w:r>
    </w:p>
    <w:p w:rsidR="00087A0C" w:rsidRDefault="00087A0C" w:rsidP="00087A0C">
      <w:r>
        <w:t>оценены:</w:t>
      </w:r>
    </w:p>
    <w:p w:rsidR="00087A0C" w:rsidRDefault="00087A0C" w:rsidP="00087A0C">
      <w:r>
        <w:t>- соответствие реализуемых блюд утвержденному меню;</w:t>
      </w:r>
    </w:p>
    <w:p w:rsidR="00087A0C" w:rsidRDefault="00087A0C" w:rsidP="00087A0C">
      <w:r>
        <w:lastRenderedPageBreak/>
        <w:t>- возможность дегустации блюд, их внешний вид, вкусовые качества;</w:t>
      </w:r>
    </w:p>
    <w:p w:rsidR="00087A0C" w:rsidRDefault="00087A0C" w:rsidP="00087A0C">
      <w:r>
        <w:t>- санитарно-техническое содержание обеденного зала (помещения для</w:t>
      </w:r>
    </w:p>
    <w:p w:rsidR="00087A0C" w:rsidRDefault="00087A0C" w:rsidP="00087A0C">
      <w:r>
        <w:t>приема пищи), состояние обеденной мебели, столовой посуды, наличие</w:t>
      </w:r>
    </w:p>
    <w:p w:rsidR="00087A0C" w:rsidRDefault="00087A0C" w:rsidP="00087A0C">
      <w:r>
        <w:t>салфеток и т.п.;</w:t>
      </w:r>
    </w:p>
    <w:p w:rsidR="00087A0C" w:rsidRDefault="00087A0C" w:rsidP="00087A0C">
      <w:r>
        <w:t>- условия соблюдения правил личной гигиены обучающимися;</w:t>
      </w:r>
    </w:p>
    <w:p w:rsidR="00087A0C" w:rsidRDefault="00087A0C" w:rsidP="00087A0C">
      <w:r>
        <w:t>- наличие и состояние санитарной одежды у сотрудников,</w:t>
      </w:r>
    </w:p>
    <w:p w:rsidR="00087A0C" w:rsidRDefault="00087A0C" w:rsidP="00087A0C">
      <w:r>
        <w:t>осуществляющих раздачу готовых блюд;</w:t>
      </w:r>
    </w:p>
    <w:p w:rsidR="00087A0C" w:rsidRDefault="00087A0C" w:rsidP="00087A0C">
      <w:r>
        <w:t>- объем и вид пищевых отходов после приема пищи;</w:t>
      </w:r>
    </w:p>
    <w:p w:rsidR="00087A0C" w:rsidRDefault="00087A0C" w:rsidP="00087A0C">
      <w:r>
        <w:t>- наличие лабораторно-инструментальных исследований качества и</w:t>
      </w:r>
    </w:p>
    <w:p w:rsidR="00087A0C" w:rsidRDefault="00087A0C" w:rsidP="00087A0C">
      <w:r>
        <w:t>безопасности поступающей пищевой продукции и готовых блюд;</w:t>
      </w:r>
    </w:p>
    <w:p w:rsidR="00087A0C" w:rsidRDefault="00087A0C" w:rsidP="00087A0C">
      <w:r>
        <w:t>- вкусовые предпочтения детей, удовлетворенность ассортиментом и</w:t>
      </w:r>
    </w:p>
    <w:p w:rsidR="00087A0C" w:rsidRDefault="00087A0C" w:rsidP="00087A0C">
      <w:r>
        <w:t>качеством потребляемых блюд по результатам выборочного опроса детей с</w:t>
      </w:r>
    </w:p>
    <w:p w:rsidR="00087A0C" w:rsidRDefault="00087A0C" w:rsidP="00087A0C">
      <w:r>
        <w:t>согласия их родителей (законных представителей);</w:t>
      </w:r>
    </w:p>
    <w:p w:rsidR="00087A0C" w:rsidRDefault="00087A0C" w:rsidP="00087A0C">
      <w:r>
        <w:t>- информирование родителей (законных представителей) и детей о</w:t>
      </w:r>
    </w:p>
    <w:p w:rsidR="00087A0C" w:rsidRDefault="00087A0C" w:rsidP="00087A0C">
      <w:r>
        <w:t>здоровом питании.</w:t>
      </w:r>
    </w:p>
    <w:p w:rsidR="00087A0C" w:rsidRDefault="00087A0C" w:rsidP="00087A0C"/>
    <w:p w:rsidR="00087A0C" w:rsidRDefault="00087A0C" w:rsidP="00087A0C">
      <w:r>
        <w:t xml:space="preserve">8.7 Итоги проверок обсуждаются на </w:t>
      </w:r>
      <w:proofErr w:type="spellStart"/>
      <w:r>
        <w:t>общеродительских</w:t>
      </w:r>
      <w:proofErr w:type="spellEnd"/>
    </w:p>
    <w:p w:rsidR="00087A0C" w:rsidRDefault="00087A0C" w:rsidP="00087A0C">
      <w:r>
        <w:t>собраниях и могут являться основанием для обращений в адрес администрации</w:t>
      </w:r>
    </w:p>
    <w:p w:rsidR="00087A0C" w:rsidRDefault="00087A0C" w:rsidP="00087A0C">
      <w:r>
        <w:t>образовательной организации, ее учредителя и (или) оператора питания,</w:t>
      </w:r>
    </w:p>
    <w:p w:rsidR="00087A0C" w:rsidRDefault="00087A0C" w:rsidP="00087A0C">
      <w:r>
        <w:t>органов контроля (надзора).</w:t>
      </w:r>
    </w:p>
    <w:p w:rsidR="00087A0C" w:rsidRDefault="00087A0C" w:rsidP="00087A0C">
      <w:r>
        <w:t>8.8 Информация о ежедневном меню, а также о цикличном меню</w:t>
      </w:r>
    </w:p>
    <w:p w:rsidR="00087A0C" w:rsidRDefault="00087A0C" w:rsidP="00087A0C">
      <w:r>
        <w:t>должна размещаться на видном месте в столовой образовательной организации,</w:t>
      </w:r>
    </w:p>
    <w:p w:rsidR="00087A0C" w:rsidRDefault="00087A0C" w:rsidP="00087A0C">
      <w:r>
        <w:t>а также в сети интернет на сайте образовательной организации и организации</w:t>
      </w:r>
    </w:p>
    <w:p w:rsidR="00087A0C" w:rsidRDefault="00087A0C" w:rsidP="00087A0C">
      <w:r>
        <w:t>общественного питания. В случае изменения меню, такая информация должна</w:t>
      </w:r>
    </w:p>
    <w:p w:rsidR="00087A0C" w:rsidRDefault="00087A0C" w:rsidP="00087A0C">
      <w:r>
        <w:t>публиковаться в столовой образовательной организации и в сети интернет с</w:t>
      </w:r>
    </w:p>
    <w:p w:rsidR="00087A0C" w:rsidRDefault="00087A0C" w:rsidP="00087A0C">
      <w:r>
        <w:t>указанием причины изменения.</w:t>
      </w:r>
    </w:p>
    <w:p w:rsidR="00087A0C" w:rsidRDefault="00087A0C" w:rsidP="00087A0C"/>
    <w:p w:rsidR="00087A0C" w:rsidRDefault="00087A0C" w:rsidP="00087A0C">
      <w:r>
        <w:t>8.9 Персональная ответственность за соблюдение требуемых</w:t>
      </w:r>
    </w:p>
    <w:p w:rsidR="00087A0C" w:rsidRDefault="00087A0C" w:rsidP="00087A0C"/>
    <w:p w:rsidR="00087A0C" w:rsidRDefault="00087A0C" w:rsidP="00087A0C">
      <w:r>
        <w:t>санитарно-гигиенических норм и правил в школьной столовой, а также за</w:t>
      </w:r>
    </w:p>
    <w:p w:rsidR="00087A0C" w:rsidRDefault="00087A0C" w:rsidP="00087A0C">
      <w:r>
        <w:t>организацию питания учащихся в целом, возлагается на директора</w:t>
      </w:r>
    </w:p>
    <w:p w:rsidR="00D37FB1" w:rsidRDefault="00087A0C" w:rsidP="00087A0C">
      <w:r>
        <w:t>образовательной организации.</w:t>
      </w:r>
    </w:p>
    <w:sectPr w:rsidR="00D3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C"/>
    <w:rsid w:val="00087A0C"/>
    <w:rsid w:val="0033334C"/>
    <w:rsid w:val="00CF4EC9"/>
    <w:rsid w:val="00D37FB1"/>
    <w:rsid w:val="00E04770"/>
    <w:rsid w:val="00E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FEF2"/>
  <w15:chartTrackingRefBased/>
  <w15:docId w15:val="{87EEEB48-4ACD-4956-B758-F377738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4EC9"/>
    <w:rPr>
      <w:i/>
      <w:iCs/>
    </w:rPr>
  </w:style>
  <w:style w:type="character" w:styleId="a4">
    <w:name w:val="Hyperlink"/>
    <w:basedOn w:val="a0"/>
    <w:uiPriority w:val="99"/>
    <w:semiHidden/>
    <w:unhideWhenUsed/>
    <w:rsid w:val="00CF4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2021-10-16T08:44:00Z</dcterms:created>
  <dcterms:modified xsi:type="dcterms:W3CDTF">2021-10-16T09:13:00Z</dcterms:modified>
</cp:coreProperties>
</file>